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E5D" w:rsidRPr="006E28C0" w:rsidRDefault="00073A03" w:rsidP="00440C4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Pursuant</w:t>
      </w:r>
      <w:r w:rsidR="00280E5D" w:rsidRPr="006E28C0">
        <w:rPr>
          <w:rFonts w:ascii="Times New Roman" w:hAnsi="Times New Roman" w:cs="Times New Roman"/>
          <w:sz w:val="24"/>
          <w:szCs w:val="24"/>
          <w:lang w:val="en-GB"/>
        </w:rPr>
        <w:t xml:space="preserve"> to Article 3, paragraph 2 of the Ordinance on the conditions and method of maintaining order in ports and on other parts of internal waters and territorial sea of the Republic of Croatia (Official Gazette no 90/05, 10/08,0155/08,0127/10 and 80/12) and</w:t>
      </w:r>
      <w:r w:rsidRPr="006E28C0">
        <w:rPr>
          <w:rFonts w:ascii="Times New Roman" w:hAnsi="Times New Roman" w:cs="Times New Roman"/>
          <w:sz w:val="24"/>
          <w:szCs w:val="24"/>
          <w:lang w:val="en-GB"/>
        </w:rPr>
        <w:t xml:space="preserve"> with reference to</w:t>
      </w:r>
      <w:r w:rsidR="00280E5D" w:rsidRPr="006E28C0">
        <w:rPr>
          <w:rFonts w:ascii="Times New Roman" w:hAnsi="Times New Roman" w:cs="Times New Roman"/>
          <w:sz w:val="24"/>
          <w:szCs w:val="24"/>
          <w:lang w:val="en-GB"/>
        </w:rPr>
        <w:t xml:space="preserve"> Article 7 of the Ordinance on amendments to the Ordinance on the conditions and method of maintaining order in ports and on ot</w:t>
      </w:r>
      <w:bookmarkStart w:id="0" w:name="_GoBack"/>
      <w:r w:rsidR="00280E5D" w:rsidRPr="006E28C0">
        <w:rPr>
          <w:rFonts w:ascii="Times New Roman" w:hAnsi="Times New Roman" w:cs="Times New Roman"/>
          <w:sz w:val="24"/>
          <w:szCs w:val="24"/>
          <w:lang w:val="en-GB"/>
        </w:rPr>
        <w:t>her</w:t>
      </w:r>
      <w:bookmarkEnd w:id="0"/>
      <w:r w:rsidR="00280E5D" w:rsidRPr="006E28C0">
        <w:rPr>
          <w:rFonts w:ascii="Times New Roman" w:hAnsi="Times New Roman" w:cs="Times New Roman"/>
          <w:sz w:val="24"/>
          <w:szCs w:val="24"/>
          <w:lang w:val="en-GB"/>
        </w:rPr>
        <w:t xml:space="preserve"> parts of internal waters and territorial sea of the Republic of Croatia</w:t>
      </w:r>
      <w:r w:rsidRPr="006E28C0">
        <w:rPr>
          <w:rFonts w:ascii="Times New Roman" w:hAnsi="Times New Roman" w:cs="Times New Roman"/>
          <w:sz w:val="24"/>
          <w:szCs w:val="24"/>
          <w:lang w:val="en-GB"/>
        </w:rPr>
        <w:t xml:space="preserve"> and the conditions and method of performing surveillance and managing maritime traffic (Official Gazette no. 140/14), Lošinjska Plovidba – Brodogradilište – Shipyard d.o.o., Mali Lošinj, according to the decision of the general manager on 7 December 2015, hereby issues the following</w:t>
      </w:r>
    </w:p>
    <w:p w:rsidR="00073A03" w:rsidRPr="006E28C0" w:rsidRDefault="00073A03">
      <w:pPr>
        <w:rPr>
          <w:rFonts w:ascii="Times New Roman" w:hAnsi="Times New Roman" w:cs="Times New Roman"/>
          <w:sz w:val="24"/>
          <w:szCs w:val="24"/>
          <w:lang w:val="en-GB"/>
        </w:rPr>
      </w:pPr>
    </w:p>
    <w:p w:rsidR="00073A03" w:rsidRPr="006E28C0" w:rsidRDefault="00073A03" w:rsidP="00073A03">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ORDINANCE ON THE CONDITIONS AND METHOD OF MAINTAINING ORDER IN THE SPECIAL </w:t>
      </w:r>
      <w:r w:rsidR="00A01DA0" w:rsidRPr="006E28C0">
        <w:rPr>
          <w:rFonts w:ascii="Times New Roman" w:hAnsi="Times New Roman" w:cs="Times New Roman"/>
          <w:sz w:val="24"/>
          <w:szCs w:val="24"/>
          <w:lang w:val="en-GB"/>
        </w:rPr>
        <w:t>P</w:t>
      </w:r>
      <w:r w:rsidRPr="006E28C0">
        <w:rPr>
          <w:rFonts w:ascii="Times New Roman" w:hAnsi="Times New Roman" w:cs="Times New Roman"/>
          <w:sz w:val="24"/>
          <w:szCs w:val="24"/>
          <w:lang w:val="en-GB"/>
        </w:rPr>
        <w:t>URPOSE PORT – SHIPYARD MALI LOŠINJ</w:t>
      </w:r>
    </w:p>
    <w:p w:rsidR="00073A03" w:rsidRPr="006E28C0" w:rsidRDefault="00073A03" w:rsidP="00073A03">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I. GENERAL PROVISIONS</w:t>
      </w:r>
    </w:p>
    <w:p w:rsidR="00073A03" w:rsidRPr="006E28C0" w:rsidRDefault="00073A03" w:rsidP="00073A03">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w:t>
      </w:r>
    </w:p>
    <w:p w:rsidR="00073A03" w:rsidRPr="006E28C0" w:rsidRDefault="008A1995" w:rsidP="00073A03">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This Ordinance proscribes the order in port, procedure of reporting, method of entering, berthing, mooring, </w:t>
      </w:r>
      <w:r w:rsidR="00047C1B" w:rsidRPr="006E28C0">
        <w:rPr>
          <w:rFonts w:ascii="Times New Roman" w:hAnsi="Times New Roman" w:cs="Times New Roman"/>
          <w:sz w:val="24"/>
          <w:szCs w:val="24"/>
          <w:lang w:val="en-GB"/>
        </w:rPr>
        <w:t>shifting</w:t>
      </w:r>
      <w:r w:rsidRPr="006E28C0">
        <w:rPr>
          <w:rFonts w:ascii="Times New Roman" w:hAnsi="Times New Roman" w:cs="Times New Roman"/>
          <w:sz w:val="24"/>
          <w:szCs w:val="24"/>
          <w:lang w:val="en-GB"/>
        </w:rPr>
        <w:t>, anchoring and leaving maritime facilities, method of control over the performance of the said operations and the conditions of using the special purpose port, the shipyard “Mali Lošinj” (hereinafter referred to as: the Port).</w:t>
      </w:r>
    </w:p>
    <w:p w:rsidR="008A1995" w:rsidRPr="006E28C0" w:rsidRDefault="008A1995" w:rsidP="008A1995">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2</w:t>
      </w:r>
    </w:p>
    <w:p w:rsidR="008A1995" w:rsidRPr="006E28C0" w:rsidRDefault="008A1995" w:rsidP="008A1995">
      <w:pPr>
        <w:pStyle w:val="Default"/>
        <w:rPr>
          <w:lang w:val="en-GB"/>
        </w:rPr>
      </w:pPr>
    </w:p>
    <w:p w:rsidR="008A1995" w:rsidRPr="006E28C0" w:rsidRDefault="008A1995" w:rsidP="00440C4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 The terms used shall for the purpose of this title have the following meanings:</w:t>
      </w:r>
    </w:p>
    <w:p w:rsidR="00073A03"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s</w:t>
      </w:r>
      <w:r w:rsidR="008A1995" w:rsidRPr="006E28C0">
        <w:rPr>
          <w:rFonts w:ascii="Times New Roman" w:hAnsi="Times New Roman" w:cs="Times New Roman"/>
          <w:i/>
          <w:sz w:val="24"/>
          <w:szCs w:val="24"/>
          <w:lang w:val="en-GB"/>
        </w:rPr>
        <w:t>hip</w:t>
      </w:r>
      <w:r w:rsidR="008A1995" w:rsidRPr="006E28C0">
        <w:rPr>
          <w:rFonts w:ascii="Times New Roman" w:hAnsi="Times New Roman" w:cs="Times New Roman"/>
          <w:sz w:val="24"/>
          <w:szCs w:val="24"/>
          <w:lang w:val="en-GB"/>
        </w:rPr>
        <w:t xml:space="preserve"> is a </w:t>
      </w:r>
      <w:r>
        <w:rPr>
          <w:rFonts w:ascii="Times New Roman" w:hAnsi="Times New Roman" w:cs="Times New Roman"/>
          <w:sz w:val="24"/>
          <w:szCs w:val="24"/>
          <w:lang w:val="en-GB"/>
        </w:rPr>
        <w:t>vessel</w:t>
      </w:r>
      <w:r w:rsidR="008A1995" w:rsidRPr="006E28C0">
        <w:rPr>
          <w:rFonts w:ascii="Times New Roman" w:hAnsi="Times New Roman" w:cs="Times New Roman"/>
          <w:sz w:val="24"/>
          <w:szCs w:val="24"/>
          <w:lang w:val="en-GB"/>
        </w:rPr>
        <w:t>, except war ships, intended for sea service, with the length over 12 metres, gross tonnage over than 15, or authorized to carry more than 12 passengers,</w:t>
      </w:r>
    </w:p>
    <w:p w:rsidR="008A1995"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t</w:t>
      </w:r>
      <w:r w:rsidR="008A1995" w:rsidRPr="006E28C0">
        <w:rPr>
          <w:rFonts w:ascii="Times New Roman" w:hAnsi="Times New Roman" w:cs="Times New Roman"/>
          <w:i/>
          <w:sz w:val="24"/>
          <w:szCs w:val="24"/>
          <w:lang w:val="en-GB"/>
        </w:rPr>
        <w:t xml:space="preserve">echnical </w:t>
      </w:r>
      <w:r w:rsidR="00D80A8B" w:rsidRPr="006E28C0">
        <w:rPr>
          <w:rFonts w:ascii="Times New Roman" w:hAnsi="Times New Roman" w:cs="Times New Roman"/>
          <w:i/>
          <w:sz w:val="24"/>
          <w:szCs w:val="24"/>
          <w:lang w:val="en-GB"/>
        </w:rPr>
        <w:t>waterborne craft</w:t>
      </w:r>
      <w:r w:rsidR="008A1995" w:rsidRPr="006E28C0">
        <w:rPr>
          <w:rFonts w:ascii="Times New Roman" w:hAnsi="Times New Roman" w:cs="Times New Roman"/>
          <w:sz w:val="24"/>
          <w:szCs w:val="24"/>
          <w:lang w:val="en-GB"/>
        </w:rPr>
        <w:t xml:space="preserve"> is a vessel with or without mechanical propulsion, intended for performing technical operations,</w:t>
      </w:r>
    </w:p>
    <w:p w:rsidR="008A1995"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f</w:t>
      </w:r>
      <w:r w:rsidR="008A1995" w:rsidRPr="006E28C0">
        <w:rPr>
          <w:rFonts w:ascii="Times New Roman" w:hAnsi="Times New Roman" w:cs="Times New Roman"/>
          <w:i/>
          <w:sz w:val="24"/>
          <w:szCs w:val="24"/>
          <w:lang w:val="en-GB"/>
        </w:rPr>
        <w:t>loating object</w:t>
      </w:r>
      <w:r w:rsidR="008A1995" w:rsidRPr="006E28C0">
        <w:rPr>
          <w:rFonts w:ascii="Times New Roman" w:hAnsi="Times New Roman" w:cs="Times New Roman"/>
          <w:sz w:val="24"/>
          <w:szCs w:val="24"/>
          <w:lang w:val="en-GB"/>
        </w:rPr>
        <w:t xml:space="preserve"> is a sea object constantly moored or anchored in the sea, not intended for navigation,</w:t>
      </w:r>
    </w:p>
    <w:p w:rsidR="008A1995"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m</w:t>
      </w:r>
      <w:r w:rsidR="008A1995" w:rsidRPr="006E28C0">
        <w:rPr>
          <w:rFonts w:ascii="Times New Roman" w:hAnsi="Times New Roman" w:cs="Times New Roman"/>
          <w:i/>
          <w:sz w:val="24"/>
          <w:szCs w:val="24"/>
          <w:lang w:val="en-GB"/>
        </w:rPr>
        <w:t>aster</w:t>
      </w:r>
      <w:r w:rsidR="008A1995" w:rsidRPr="006E28C0">
        <w:rPr>
          <w:rFonts w:ascii="Times New Roman" w:hAnsi="Times New Roman" w:cs="Times New Roman"/>
          <w:sz w:val="24"/>
          <w:szCs w:val="24"/>
          <w:lang w:val="en-GB"/>
        </w:rPr>
        <w:t xml:space="preserve"> is the person commanding the vessel and the person commanding the floating object,</w:t>
      </w:r>
    </w:p>
    <w:p w:rsidR="008A1995"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m</w:t>
      </w:r>
      <w:r w:rsidR="00124DB5" w:rsidRPr="006E28C0">
        <w:rPr>
          <w:rFonts w:ascii="Times New Roman" w:hAnsi="Times New Roman" w:cs="Times New Roman"/>
          <w:i/>
          <w:sz w:val="24"/>
          <w:szCs w:val="24"/>
          <w:lang w:val="en-GB"/>
        </w:rPr>
        <w:t>aritime agent</w:t>
      </w:r>
      <w:r w:rsidR="00124DB5" w:rsidRPr="006E28C0">
        <w:rPr>
          <w:rFonts w:ascii="Times New Roman" w:hAnsi="Times New Roman" w:cs="Times New Roman"/>
          <w:sz w:val="24"/>
          <w:szCs w:val="24"/>
          <w:lang w:val="en-GB"/>
        </w:rPr>
        <w:t xml:space="preserve"> is a legal or physical person registered in the Registry of Maritime Agents in accordance with the provisions of the Maritime Code and the </w:t>
      </w:r>
      <w:r w:rsidR="001A37C2" w:rsidRPr="006E28C0">
        <w:rPr>
          <w:rFonts w:ascii="Times New Roman" w:hAnsi="Times New Roman" w:cs="Times New Roman"/>
          <w:sz w:val="24"/>
          <w:szCs w:val="24"/>
          <w:lang w:val="en-GB"/>
        </w:rPr>
        <w:t>corresponding subordinate legislation, who is authorized for and on behalf of the ship to conduct the activities of receiving and/or forwarding the vessel, including the exchange of information, documents and papers,</w:t>
      </w:r>
    </w:p>
    <w:p w:rsidR="001A37C2"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s</w:t>
      </w:r>
      <w:r w:rsidR="00047C1B" w:rsidRPr="006E28C0">
        <w:rPr>
          <w:rFonts w:ascii="Times New Roman" w:hAnsi="Times New Roman" w:cs="Times New Roman"/>
          <w:i/>
          <w:sz w:val="24"/>
          <w:szCs w:val="24"/>
          <w:lang w:val="en-GB"/>
        </w:rPr>
        <w:t>hip/port c</w:t>
      </w:r>
      <w:r w:rsidR="001A37C2" w:rsidRPr="006E28C0">
        <w:rPr>
          <w:rFonts w:ascii="Times New Roman" w:hAnsi="Times New Roman" w:cs="Times New Roman"/>
          <w:i/>
          <w:sz w:val="24"/>
          <w:szCs w:val="24"/>
          <w:lang w:val="en-GB"/>
        </w:rPr>
        <w:t>onnection</w:t>
      </w:r>
      <w:r w:rsidR="001A37C2" w:rsidRPr="006E28C0">
        <w:rPr>
          <w:rFonts w:ascii="Times New Roman" w:hAnsi="Times New Roman" w:cs="Times New Roman"/>
          <w:sz w:val="24"/>
          <w:szCs w:val="24"/>
          <w:lang w:val="en-GB"/>
        </w:rPr>
        <w:t xml:space="preserve"> is a</w:t>
      </w:r>
      <w:r w:rsidR="00CC6399">
        <w:rPr>
          <w:rFonts w:ascii="Times New Roman" w:hAnsi="Times New Roman" w:cs="Times New Roman"/>
          <w:sz w:val="24"/>
          <w:szCs w:val="24"/>
          <w:lang w:val="en-GB"/>
        </w:rPr>
        <w:t>n</w:t>
      </w:r>
      <w:r w:rsidR="001A37C2" w:rsidRPr="006E28C0">
        <w:rPr>
          <w:rFonts w:ascii="Times New Roman" w:hAnsi="Times New Roman" w:cs="Times New Roman"/>
          <w:sz w:val="24"/>
          <w:szCs w:val="24"/>
          <w:lang w:val="en-GB"/>
        </w:rPr>
        <w:t xml:space="preserve"> </w:t>
      </w:r>
      <w:r w:rsidR="00CC6399">
        <w:rPr>
          <w:rFonts w:ascii="Times New Roman" w:hAnsi="Times New Roman" w:cs="Times New Roman"/>
          <w:sz w:val="24"/>
          <w:szCs w:val="24"/>
          <w:lang w:val="en-GB"/>
        </w:rPr>
        <w:t>interaction</w:t>
      </w:r>
      <w:r w:rsidR="00BC0410" w:rsidRPr="006E28C0">
        <w:rPr>
          <w:rFonts w:ascii="Times New Roman" w:hAnsi="Times New Roman" w:cs="Times New Roman"/>
          <w:sz w:val="24"/>
          <w:szCs w:val="24"/>
          <w:lang w:val="en-GB"/>
        </w:rPr>
        <w:t xml:space="preserve"> </w:t>
      </w:r>
      <w:r w:rsidR="00CC6399">
        <w:rPr>
          <w:rFonts w:ascii="Times New Roman" w:hAnsi="Times New Roman" w:cs="Times New Roman"/>
          <w:sz w:val="24"/>
          <w:szCs w:val="24"/>
          <w:lang w:val="en-GB"/>
        </w:rPr>
        <w:t>resulting from the direct impact of procedures on the ship</w:t>
      </w:r>
      <w:r w:rsidR="00BC0410" w:rsidRPr="006E28C0">
        <w:rPr>
          <w:rFonts w:ascii="Times New Roman" w:hAnsi="Times New Roman" w:cs="Times New Roman"/>
          <w:sz w:val="24"/>
          <w:szCs w:val="24"/>
          <w:lang w:val="en-GB"/>
        </w:rPr>
        <w:t xml:space="preserve"> </w:t>
      </w:r>
      <w:r w:rsidR="00CC6399">
        <w:rPr>
          <w:rFonts w:ascii="Times New Roman" w:hAnsi="Times New Roman" w:cs="Times New Roman"/>
          <w:sz w:val="24"/>
          <w:szCs w:val="24"/>
          <w:lang w:val="en-GB"/>
        </w:rPr>
        <w:t xml:space="preserve">which </w:t>
      </w:r>
      <w:r w:rsidR="00BC0410" w:rsidRPr="006E28C0">
        <w:rPr>
          <w:rFonts w:ascii="Times New Roman" w:hAnsi="Times New Roman" w:cs="Times New Roman"/>
          <w:sz w:val="24"/>
          <w:szCs w:val="24"/>
          <w:lang w:val="en-GB"/>
        </w:rPr>
        <w:t xml:space="preserve">include movement of persons and goods or providing port services </w:t>
      </w:r>
      <w:r w:rsidR="00047C1B" w:rsidRPr="006E28C0">
        <w:rPr>
          <w:rFonts w:ascii="Times New Roman" w:hAnsi="Times New Roman" w:cs="Times New Roman"/>
          <w:sz w:val="24"/>
          <w:szCs w:val="24"/>
          <w:lang w:val="en-GB"/>
        </w:rPr>
        <w:t>to</w:t>
      </w:r>
      <w:r w:rsidR="00BC0410" w:rsidRPr="006E28C0">
        <w:rPr>
          <w:rFonts w:ascii="Times New Roman" w:hAnsi="Times New Roman" w:cs="Times New Roman"/>
          <w:sz w:val="24"/>
          <w:szCs w:val="24"/>
          <w:lang w:val="en-GB"/>
        </w:rPr>
        <w:t xml:space="preserve"> or from the vessel,</w:t>
      </w:r>
    </w:p>
    <w:p w:rsidR="00BC0410"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s</w:t>
      </w:r>
      <w:r w:rsidR="00047C1B" w:rsidRPr="006E28C0">
        <w:rPr>
          <w:rFonts w:ascii="Times New Roman" w:hAnsi="Times New Roman" w:cs="Times New Roman"/>
          <w:i/>
          <w:sz w:val="24"/>
          <w:szCs w:val="24"/>
          <w:lang w:val="en-GB"/>
        </w:rPr>
        <w:t>hip</w:t>
      </w:r>
      <w:r w:rsidR="00BC0410" w:rsidRPr="006E28C0">
        <w:rPr>
          <w:rFonts w:ascii="Times New Roman" w:hAnsi="Times New Roman" w:cs="Times New Roman"/>
          <w:i/>
          <w:sz w:val="24"/>
          <w:szCs w:val="24"/>
          <w:lang w:val="en-GB"/>
        </w:rPr>
        <w:t xml:space="preserve"> at anchorage</w:t>
      </w:r>
      <w:r w:rsidR="00BC0410" w:rsidRPr="006E28C0">
        <w:rPr>
          <w:rFonts w:ascii="Times New Roman" w:hAnsi="Times New Roman" w:cs="Times New Roman"/>
          <w:sz w:val="24"/>
          <w:szCs w:val="24"/>
          <w:lang w:val="en-GB"/>
        </w:rPr>
        <w:t xml:space="preserve"> is a </w:t>
      </w:r>
      <w:r w:rsidR="00047C1B" w:rsidRPr="006E28C0">
        <w:rPr>
          <w:rFonts w:ascii="Times New Roman" w:hAnsi="Times New Roman" w:cs="Times New Roman"/>
          <w:sz w:val="24"/>
          <w:szCs w:val="24"/>
          <w:lang w:val="en-GB"/>
        </w:rPr>
        <w:t>ship</w:t>
      </w:r>
      <w:r w:rsidR="00BC0410" w:rsidRPr="006E28C0">
        <w:rPr>
          <w:rFonts w:ascii="Times New Roman" w:hAnsi="Times New Roman" w:cs="Times New Roman"/>
          <w:sz w:val="24"/>
          <w:szCs w:val="24"/>
          <w:lang w:val="en-GB"/>
        </w:rPr>
        <w:t xml:space="preserve"> in the port area or other area </w:t>
      </w:r>
      <w:r w:rsidR="00047C1B" w:rsidRPr="006E28C0">
        <w:rPr>
          <w:rFonts w:ascii="Times New Roman" w:hAnsi="Times New Roman" w:cs="Times New Roman"/>
          <w:sz w:val="24"/>
          <w:szCs w:val="24"/>
          <w:lang w:val="en-GB"/>
        </w:rPr>
        <w:t>under</w:t>
      </w:r>
      <w:r w:rsidR="00BC0410" w:rsidRPr="006E28C0">
        <w:rPr>
          <w:rFonts w:ascii="Times New Roman" w:hAnsi="Times New Roman" w:cs="Times New Roman"/>
          <w:sz w:val="24"/>
          <w:szCs w:val="24"/>
          <w:lang w:val="en-GB"/>
        </w:rPr>
        <w:t xml:space="preserve"> the port jurisdiction, but not at berth, which has an established </w:t>
      </w:r>
      <w:r w:rsidR="00047C1B" w:rsidRPr="006E28C0">
        <w:rPr>
          <w:rFonts w:ascii="Times New Roman" w:hAnsi="Times New Roman" w:cs="Times New Roman"/>
          <w:sz w:val="24"/>
          <w:szCs w:val="24"/>
          <w:lang w:val="en-GB"/>
        </w:rPr>
        <w:t xml:space="preserve">ship/port </w:t>
      </w:r>
      <w:r w:rsidR="00BC0410" w:rsidRPr="006E28C0">
        <w:rPr>
          <w:rFonts w:ascii="Times New Roman" w:hAnsi="Times New Roman" w:cs="Times New Roman"/>
          <w:sz w:val="24"/>
          <w:szCs w:val="24"/>
          <w:lang w:val="en-GB"/>
        </w:rPr>
        <w:t>connection,</w:t>
      </w:r>
    </w:p>
    <w:p w:rsidR="00BC0410"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p</w:t>
      </w:r>
      <w:r w:rsidR="00BC0410" w:rsidRPr="006E28C0">
        <w:rPr>
          <w:rFonts w:ascii="Times New Roman" w:hAnsi="Times New Roman" w:cs="Times New Roman"/>
          <w:i/>
          <w:sz w:val="24"/>
          <w:szCs w:val="24"/>
          <w:lang w:val="en-GB"/>
        </w:rPr>
        <w:t>ort piloting</w:t>
      </w:r>
      <w:r w:rsidR="00BC0410" w:rsidRPr="006E28C0">
        <w:rPr>
          <w:rFonts w:ascii="Times New Roman" w:hAnsi="Times New Roman" w:cs="Times New Roman"/>
          <w:sz w:val="24"/>
          <w:szCs w:val="24"/>
          <w:lang w:val="en-GB"/>
        </w:rPr>
        <w:t xml:space="preserve"> is piloting of a </w:t>
      </w:r>
      <w:r>
        <w:rPr>
          <w:rFonts w:ascii="Times New Roman" w:hAnsi="Times New Roman" w:cs="Times New Roman"/>
          <w:sz w:val="24"/>
          <w:szCs w:val="24"/>
          <w:lang w:val="en-GB"/>
        </w:rPr>
        <w:t>ship</w:t>
      </w:r>
      <w:r w:rsidR="00BC0410" w:rsidRPr="006E28C0">
        <w:rPr>
          <w:rFonts w:ascii="Times New Roman" w:hAnsi="Times New Roman" w:cs="Times New Roman"/>
          <w:sz w:val="24"/>
          <w:szCs w:val="24"/>
          <w:lang w:val="en-GB"/>
        </w:rPr>
        <w:t xml:space="preserve"> in the area of the port up to a certain limit,</w:t>
      </w:r>
    </w:p>
    <w:p w:rsidR="00BC0410"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t</w:t>
      </w:r>
      <w:r w:rsidR="00BC0410" w:rsidRPr="006E28C0">
        <w:rPr>
          <w:rFonts w:ascii="Times New Roman" w:hAnsi="Times New Roman" w:cs="Times New Roman"/>
          <w:i/>
          <w:sz w:val="24"/>
          <w:szCs w:val="24"/>
          <w:lang w:val="en-GB"/>
        </w:rPr>
        <w:t>owing</w:t>
      </w:r>
      <w:r w:rsidR="00BC0410" w:rsidRPr="006E28C0">
        <w:rPr>
          <w:rFonts w:ascii="Times New Roman" w:hAnsi="Times New Roman" w:cs="Times New Roman"/>
          <w:sz w:val="24"/>
          <w:szCs w:val="24"/>
          <w:lang w:val="en-GB"/>
        </w:rPr>
        <w:t xml:space="preserve"> is any service offered by a tug to another </w:t>
      </w:r>
      <w:r w:rsidR="00047C1B" w:rsidRPr="006E28C0">
        <w:rPr>
          <w:rFonts w:ascii="Times New Roman" w:hAnsi="Times New Roman" w:cs="Times New Roman"/>
          <w:sz w:val="24"/>
          <w:szCs w:val="24"/>
          <w:lang w:val="en-GB"/>
        </w:rPr>
        <w:t>ship</w:t>
      </w:r>
      <w:r w:rsidR="00BC0410" w:rsidRPr="006E28C0">
        <w:rPr>
          <w:rFonts w:ascii="Times New Roman" w:hAnsi="Times New Roman" w:cs="Times New Roman"/>
          <w:sz w:val="24"/>
          <w:szCs w:val="24"/>
          <w:lang w:val="en-GB"/>
        </w:rPr>
        <w:t xml:space="preserve"> or boat by towing, pushing, holding, moving or </w:t>
      </w:r>
      <w:r>
        <w:rPr>
          <w:rFonts w:ascii="Times New Roman" w:hAnsi="Times New Roman" w:cs="Times New Roman"/>
          <w:sz w:val="24"/>
          <w:szCs w:val="24"/>
          <w:lang w:val="en-GB"/>
        </w:rPr>
        <w:t>shifting</w:t>
      </w:r>
      <w:r w:rsidR="00BC0410" w:rsidRPr="006E28C0">
        <w:rPr>
          <w:rFonts w:ascii="Times New Roman" w:hAnsi="Times New Roman" w:cs="Times New Roman"/>
          <w:sz w:val="24"/>
          <w:szCs w:val="24"/>
          <w:lang w:val="en-GB"/>
        </w:rPr>
        <w:t xml:space="preserve"> within or outside the port,</w:t>
      </w:r>
    </w:p>
    <w:p w:rsidR="00BC0410" w:rsidRPr="006E28C0" w:rsidRDefault="00104673"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lastRenderedPageBreak/>
        <w:t>charterer</w:t>
      </w:r>
      <w:r w:rsidRPr="006E28C0">
        <w:rPr>
          <w:rFonts w:ascii="Times New Roman" w:hAnsi="Times New Roman" w:cs="Times New Roman"/>
          <w:sz w:val="24"/>
          <w:szCs w:val="24"/>
          <w:lang w:val="en-GB"/>
        </w:rPr>
        <w:t xml:space="preserve"> is </w:t>
      </w:r>
      <w:r w:rsidR="00440C46">
        <w:rPr>
          <w:rFonts w:ascii="Times New Roman" w:hAnsi="Times New Roman" w:cs="Times New Roman"/>
          <w:sz w:val="24"/>
          <w:szCs w:val="24"/>
          <w:lang w:val="en-GB"/>
        </w:rPr>
        <w:t>a</w:t>
      </w:r>
      <w:r w:rsidRPr="006E28C0">
        <w:rPr>
          <w:rFonts w:ascii="Times New Roman" w:hAnsi="Times New Roman" w:cs="Times New Roman"/>
          <w:sz w:val="24"/>
          <w:szCs w:val="24"/>
          <w:lang w:val="en-GB"/>
        </w:rPr>
        <w:t xml:space="preserve"> legal or physical person for and on behalf of whom the contract of repair, conversion or construction of the </w:t>
      </w:r>
      <w:r w:rsidR="00047C1B" w:rsidRPr="006E28C0">
        <w:rPr>
          <w:rFonts w:ascii="Times New Roman" w:hAnsi="Times New Roman" w:cs="Times New Roman"/>
          <w:sz w:val="24"/>
          <w:szCs w:val="24"/>
          <w:lang w:val="en-GB"/>
        </w:rPr>
        <w:t>ship</w:t>
      </w:r>
      <w:r w:rsidRPr="006E28C0">
        <w:rPr>
          <w:rFonts w:ascii="Times New Roman" w:hAnsi="Times New Roman" w:cs="Times New Roman"/>
          <w:sz w:val="24"/>
          <w:szCs w:val="24"/>
          <w:lang w:val="en-GB"/>
        </w:rPr>
        <w:t xml:space="preserve"> has been made,</w:t>
      </w:r>
    </w:p>
    <w:p w:rsidR="00104673"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a</w:t>
      </w:r>
      <w:r w:rsidR="00104673" w:rsidRPr="006E28C0">
        <w:rPr>
          <w:rFonts w:ascii="Times New Roman" w:hAnsi="Times New Roman" w:cs="Times New Roman"/>
          <w:i/>
          <w:sz w:val="24"/>
          <w:szCs w:val="24"/>
          <w:lang w:val="en-GB"/>
        </w:rPr>
        <w:t>uthorized representative</w:t>
      </w:r>
      <w:r w:rsidR="00104673" w:rsidRPr="006E28C0">
        <w:rPr>
          <w:rFonts w:ascii="Times New Roman" w:hAnsi="Times New Roman" w:cs="Times New Roman"/>
          <w:sz w:val="24"/>
          <w:szCs w:val="24"/>
          <w:lang w:val="en-GB"/>
        </w:rPr>
        <w:t xml:space="preserve"> </w:t>
      </w:r>
      <w:r w:rsidR="00104673" w:rsidRPr="00440C46">
        <w:rPr>
          <w:rFonts w:ascii="Times New Roman" w:hAnsi="Times New Roman" w:cs="Times New Roman"/>
          <w:i/>
          <w:sz w:val="24"/>
          <w:szCs w:val="24"/>
          <w:lang w:val="en-GB"/>
        </w:rPr>
        <w:t>of the charterer</w:t>
      </w:r>
      <w:r w:rsidR="00104673" w:rsidRPr="006E28C0">
        <w:rPr>
          <w:rFonts w:ascii="Times New Roman" w:hAnsi="Times New Roman" w:cs="Times New Roman"/>
          <w:sz w:val="24"/>
          <w:szCs w:val="24"/>
          <w:lang w:val="en-GB"/>
        </w:rPr>
        <w:t xml:space="preserve"> is the legal or physical person authorized by the charterer to represent him in repairs, conversion and construction of the </w:t>
      </w:r>
      <w:r w:rsidR="00047C1B" w:rsidRPr="006E28C0">
        <w:rPr>
          <w:rFonts w:ascii="Times New Roman" w:hAnsi="Times New Roman" w:cs="Times New Roman"/>
          <w:sz w:val="24"/>
          <w:szCs w:val="24"/>
          <w:lang w:val="en-GB"/>
        </w:rPr>
        <w:t>ship</w:t>
      </w:r>
      <w:r w:rsidR="00104673" w:rsidRPr="006E28C0">
        <w:rPr>
          <w:rFonts w:ascii="Times New Roman" w:hAnsi="Times New Roman" w:cs="Times New Roman"/>
          <w:sz w:val="24"/>
          <w:szCs w:val="24"/>
          <w:lang w:val="en-GB"/>
        </w:rPr>
        <w:t xml:space="preserve"> or in case of other arranged services; in case the charterer does not act in the above mentioned manner, the master of the </w:t>
      </w:r>
      <w:r w:rsidR="00047C1B" w:rsidRPr="006E28C0">
        <w:rPr>
          <w:rFonts w:ascii="Times New Roman" w:hAnsi="Times New Roman" w:cs="Times New Roman"/>
          <w:sz w:val="24"/>
          <w:szCs w:val="24"/>
          <w:lang w:val="en-GB"/>
        </w:rPr>
        <w:t>ship</w:t>
      </w:r>
      <w:r w:rsidR="00CC6399">
        <w:rPr>
          <w:rFonts w:ascii="Times New Roman" w:hAnsi="Times New Roman" w:cs="Times New Roman"/>
          <w:sz w:val="24"/>
          <w:szCs w:val="24"/>
          <w:lang w:val="en-GB"/>
        </w:rPr>
        <w:t xml:space="preserve"> sha</w:t>
      </w:r>
      <w:r w:rsidR="00104673" w:rsidRPr="006E28C0">
        <w:rPr>
          <w:rFonts w:ascii="Times New Roman" w:hAnsi="Times New Roman" w:cs="Times New Roman"/>
          <w:sz w:val="24"/>
          <w:szCs w:val="24"/>
          <w:lang w:val="en-GB"/>
        </w:rPr>
        <w:t>ll be considered as the authorized representative of the charterer,</w:t>
      </w:r>
    </w:p>
    <w:p w:rsidR="00104673"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a</w:t>
      </w:r>
      <w:r w:rsidR="00104673" w:rsidRPr="006E28C0">
        <w:rPr>
          <w:rFonts w:ascii="Times New Roman" w:hAnsi="Times New Roman" w:cs="Times New Roman"/>
          <w:i/>
          <w:sz w:val="24"/>
          <w:szCs w:val="24"/>
          <w:lang w:val="en-GB"/>
        </w:rPr>
        <w:t xml:space="preserve">uthorized </w:t>
      </w:r>
      <w:r w:rsidR="00047C1B" w:rsidRPr="006E28C0">
        <w:rPr>
          <w:rFonts w:ascii="Times New Roman" w:hAnsi="Times New Roman" w:cs="Times New Roman"/>
          <w:i/>
          <w:sz w:val="24"/>
          <w:szCs w:val="24"/>
          <w:lang w:val="en-GB"/>
        </w:rPr>
        <w:t xml:space="preserve">Port </w:t>
      </w:r>
      <w:r w:rsidR="00104673" w:rsidRPr="006E28C0">
        <w:rPr>
          <w:rFonts w:ascii="Times New Roman" w:hAnsi="Times New Roman" w:cs="Times New Roman"/>
          <w:i/>
          <w:sz w:val="24"/>
          <w:szCs w:val="24"/>
          <w:lang w:val="en-GB"/>
        </w:rPr>
        <w:t>representative</w:t>
      </w:r>
      <w:r w:rsidR="00104673" w:rsidRPr="006E28C0">
        <w:rPr>
          <w:rFonts w:ascii="Times New Roman" w:hAnsi="Times New Roman" w:cs="Times New Roman"/>
          <w:sz w:val="24"/>
          <w:szCs w:val="24"/>
          <w:lang w:val="en-GB"/>
        </w:rPr>
        <w:t xml:space="preserve"> is the manager of the Port facilities or the person authorized by him; in case of allocating certain authorities or duties pursuant this Ordinance, the manager of the facility shall ensure that the masters of the </w:t>
      </w:r>
      <w:r w:rsidR="006E28C0" w:rsidRPr="006E28C0">
        <w:rPr>
          <w:rFonts w:ascii="Times New Roman" w:hAnsi="Times New Roman" w:cs="Times New Roman"/>
          <w:sz w:val="24"/>
          <w:szCs w:val="24"/>
          <w:lang w:val="en-GB"/>
        </w:rPr>
        <w:t>ships</w:t>
      </w:r>
      <w:r w:rsidR="00104673" w:rsidRPr="006E28C0">
        <w:rPr>
          <w:rFonts w:ascii="Times New Roman" w:hAnsi="Times New Roman" w:cs="Times New Roman"/>
          <w:sz w:val="24"/>
          <w:szCs w:val="24"/>
          <w:lang w:val="en-GB"/>
        </w:rPr>
        <w:t xml:space="preserve"> and /or other interesting parties are familiar with the name of the person authorized, as well as with the </w:t>
      </w:r>
      <w:r w:rsidR="00D96C95" w:rsidRPr="006E28C0">
        <w:rPr>
          <w:rFonts w:ascii="Times New Roman" w:hAnsi="Times New Roman" w:cs="Times New Roman"/>
          <w:sz w:val="24"/>
          <w:szCs w:val="24"/>
          <w:lang w:val="en-GB"/>
        </w:rPr>
        <w:t>scope of authority or duty,</w:t>
      </w:r>
    </w:p>
    <w:p w:rsidR="00D96C95"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c</w:t>
      </w:r>
      <w:r w:rsidR="00A409C4" w:rsidRPr="006E28C0">
        <w:rPr>
          <w:rFonts w:ascii="Times New Roman" w:hAnsi="Times New Roman" w:cs="Times New Roman"/>
          <w:i/>
          <w:sz w:val="24"/>
          <w:szCs w:val="24"/>
          <w:lang w:val="en-GB"/>
        </w:rPr>
        <w:t>ontract</w:t>
      </w:r>
      <w:r w:rsidR="00A409C4" w:rsidRPr="006E28C0">
        <w:rPr>
          <w:rFonts w:ascii="Times New Roman" w:hAnsi="Times New Roman" w:cs="Times New Roman"/>
          <w:sz w:val="24"/>
          <w:szCs w:val="24"/>
          <w:lang w:val="en-GB"/>
        </w:rPr>
        <w:t xml:space="preserve"> is a written record arranging the relation</w:t>
      </w:r>
      <w:r>
        <w:rPr>
          <w:rFonts w:ascii="Times New Roman" w:hAnsi="Times New Roman" w:cs="Times New Roman"/>
          <w:sz w:val="24"/>
          <w:szCs w:val="24"/>
          <w:lang w:val="en-GB"/>
        </w:rPr>
        <w:t>s</w:t>
      </w:r>
      <w:r w:rsidR="00A409C4" w:rsidRPr="006E28C0">
        <w:rPr>
          <w:rFonts w:ascii="Times New Roman" w:hAnsi="Times New Roman" w:cs="Times New Roman"/>
          <w:sz w:val="24"/>
          <w:szCs w:val="24"/>
          <w:lang w:val="en-GB"/>
        </w:rPr>
        <w:t xml:space="preserve"> between the charterer and the Port regarding repairs, conversion or construction of the vessel,</w:t>
      </w:r>
    </w:p>
    <w:p w:rsidR="00A409C4"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e</w:t>
      </w:r>
      <w:r w:rsidR="00A409C4" w:rsidRPr="006E28C0">
        <w:rPr>
          <w:rFonts w:ascii="Times New Roman" w:hAnsi="Times New Roman" w:cs="Times New Roman"/>
          <w:i/>
          <w:sz w:val="24"/>
          <w:szCs w:val="24"/>
          <w:lang w:val="en-GB"/>
        </w:rPr>
        <w:t>stimated time of arrival</w:t>
      </w:r>
      <w:r w:rsidR="00A409C4" w:rsidRPr="006E28C0">
        <w:rPr>
          <w:rFonts w:ascii="Times New Roman" w:hAnsi="Times New Roman" w:cs="Times New Roman"/>
          <w:sz w:val="24"/>
          <w:szCs w:val="24"/>
          <w:lang w:val="en-GB"/>
        </w:rPr>
        <w:t xml:space="preserve"> of the </w:t>
      </w:r>
      <w:r w:rsidR="006E28C0" w:rsidRPr="006E28C0">
        <w:rPr>
          <w:rFonts w:ascii="Times New Roman" w:hAnsi="Times New Roman" w:cs="Times New Roman"/>
          <w:sz w:val="24"/>
          <w:szCs w:val="24"/>
          <w:lang w:val="en-GB"/>
        </w:rPr>
        <w:t>ship</w:t>
      </w:r>
      <w:r w:rsidR="00A409C4" w:rsidRPr="006E28C0">
        <w:rPr>
          <w:rFonts w:ascii="Times New Roman" w:hAnsi="Times New Roman" w:cs="Times New Roman"/>
          <w:sz w:val="24"/>
          <w:szCs w:val="24"/>
          <w:lang w:val="en-GB"/>
        </w:rPr>
        <w:t xml:space="preserve"> into the port (ETA) is the estimated time of ship’s arrival at the pilot station in position of (coastal or) port piloting, at berth or </w:t>
      </w:r>
      <w:r w:rsidR="006E28C0" w:rsidRPr="006E28C0">
        <w:rPr>
          <w:rFonts w:ascii="Times New Roman" w:hAnsi="Times New Roman" w:cs="Times New Roman"/>
          <w:sz w:val="24"/>
          <w:szCs w:val="24"/>
          <w:lang w:val="en-GB"/>
        </w:rPr>
        <w:t xml:space="preserve">at </w:t>
      </w:r>
      <w:r w:rsidR="00A409C4" w:rsidRPr="006E28C0">
        <w:rPr>
          <w:rFonts w:ascii="Times New Roman" w:hAnsi="Times New Roman" w:cs="Times New Roman"/>
          <w:sz w:val="24"/>
          <w:szCs w:val="24"/>
          <w:lang w:val="en-GB"/>
        </w:rPr>
        <w:t xml:space="preserve">anchorage, </w:t>
      </w:r>
      <w:r w:rsidR="00CC6399">
        <w:rPr>
          <w:rFonts w:ascii="Times New Roman" w:hAnsi="Times New Roman" w:cs="Times New Roman"/>
          <w:sz w:val="24"/>
          <w:szCs w:val="24"/>
          <w:lang w:val="en-GB"/>
        </w:rPr>
        <w:t>whichever is earlier</w:t>
      </w:r>
      <w:r w:rsidR="007431A2" w:rsidRPr="006E28C0">
        <w:rPr>
          <w:rFonts w:ascii="Times New Roman" w:hAnsi="Times New Roman" w:cs="Times New Roman"/>
          <w:sz w:val="24"/>
          <w:szCs w:val="24"/>
          <w:lang w:val="en-GB"/>
        </w:rPr>
        <w:t>,</w:t>
      </w:r>
    </w:p>
    <w:p w:rsidR="007431A2"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a</w:t>
      </w:r>
      <w:r w:rsidR="007431A2" w:rsidRPr="006E28C0">
        <w:rPr>
          <w:rFonts w:ascii="Times New Roman" w:hAnsi="Times New Roman" w:cs="Times New Roman"/>
          <w:i/>
          <w:sz w:val="24"/>
          <w:szCs w:val="24"/>
          <w:lang w:val="en-GB"/>
        </w:rPr>
        <w:t>ctual time of arrival</w:t>
      </w:r>
      <w:r w:rsidR="007431A2" w:rsidRPr="006E28C0">
        <w:rPr>
          <w:rFonts w:ascii="Times New Roman" w:hAnsi="Times New Roman" w:cs="Times New Roman"/>
          <w:sz w:val="24"/>
          <w:szCs w:val="24"/>
          <w:lang w:val="en-GB"/>
        </w:rPr>
        <w:t xml:space="preserve"> of the </w:t>
      </w:r>
      <w:r w:rsidR="006E28C0" w:rsidRPr="006E28C0">
        <w:rPr>
          <w:rFonts w:ascii="Times New Roman" w:hAnsi="Times New Roman" w:cs="Times New Roman"/>
          <w:sz w:val="24"/>
          <w:szCs w:val="24"/>
          <w:lang w:val="en-GB"/>
        </w:rPr>
        <w:t>ship</w:t>
      </w:r>
      <w:r w:rsidR="007431A2" w:rsidRPr="006E28C0">
        <w:rPr>
          <w:rFonts w:ascii="Times New Roman" w:hAnsi="Times New Roman" w:cs="Times New Roman"/>
          <w:sz w:val="24"/>
          <w:szCs w:val="24"/>
          <w:lang w:val="en-GB"/>
        </w:rPr>
        <w:t xml:space="preserve"> into the port (ATA) is the time when the vessel dropped anchor at the anchorage, paid out the anchor cable and hoisted the anchor </w:t>
      </w:r>
      <w:r w:rsidR="006E28C0" w:rsidRPr="006E28C0">
        <w:rPr>
          <w:rFonts w:ascii="Times New Roman" w:hAnsi="Times New Roman" w:cs="Times New Roman"/>
          <w:sz w:val="24"/>
          <w:szCs w:val="24"/>
          <w:lang w:val="en-GB"/>
        </w:rPr>
        <w:t>signal</w:t>
      </w:r>
      <w:r w:rsidR="00CB6EB6" w:rsidRPr="006E28C0">
        <w:rPr>
          <w:rFonts w:ascii="Times New Roman" w:hAnsi="Times New Roman" w:cs="Times New Roman"/>
          <w:sz w:val="24"/>
          <w:szCs w:val="24"/>
          <w:lang w:val="en-GB"/>
        </w:rPr>
        <w:t xml:space="preserve">, and confirmed the anchoring time and position by radio, i.e. time of arrival of the vessel to the pilot station if the vessel is entering the port with the assistance of a pilot, or if a vessel is entering the port without a pilot, the time of berthing at the allocated berth, </w:t>
      </w:r>
      <w:r w:rsidR="00CC6399">
        <w:rPr>
          <w:rFonts w:ascii="Times New Roman" w:hAnsi="Times New Roman" w:cs="Times New Roman"/>
          <w:sz w:val="24"/>
          <w:szCs w:val="24"/>
          <w:lang w:val="en-GB"/>
        </w:rPr>
        <w:t>whichever is earlier</w:t>
      </w:r>
      <w:r w:rsidR="00CB6EB6" w:rsidRPr="006E28C0">
        <w:rPr>
          <w:rFonts w:ascii="Times New Roman" w:hAnsi="Times New Roman" w:cs="Times New Roman"/>
          <w:sz w:val="24"/>
          <w:szCs w:val="24"/>
          <w:lang w:val="en-GB"/>
        </w:rPr>
        <w:t>,</w:t>
      </w:r>
    </w:p>
    <w:p w:rsidR="00CB6EB6"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e</w:t>
      </w:r>
      <w:r w:rsidR="00CB6EB6" w:rsidRPr="006E28C0">
        <w:rPr>
          <w:rFonts w:ascii="Times New Roman" w:hAnsi="Times New Roman" w:cs="Times New Roman"/>
          <w:i/>
          <w:sz w:val="24"/>
          <w:szCs w:val="24"/>
          <w:lang w:val="en-GB"/>
        </w:rPr>
        <w:t>stimated time of departure</w:t>
      </w:r>
      <w:r w:rsidR="00CB6EB6" w:rsidRPr="006E28C0">
        <w:rPr>
          <w:rFonts w:ascii="Times New Roman" w:hAnsi="Times New Roman" w:cs="Times New Roman"/>
          <w:sz w:val="24"/>
          <w:szCs w:val="24"/>
          <w:lang w:val="en-GB"/>
        </w:rPr>
        <w:t xml:space="preserve"> of the </w:t>
      </w:r>
      <w:r w:rsidR="006E28C0" w:rsidRPr="006E28C0">
        <w:rPr>
          <w:rFonts w:ascii="Times New Roman" w:hAnsi="Times New Roman" w:cs="Times New Roman"/>
          <w:sz w:val="24"/>
          <w:szCs w:val="24"/>
          <w:lang w:val="en-GB"/>
        </w:rPr>
        <w:t>ship</w:t>
      </w:r>
      <w:r w:rsidR="00CB6EB6" w:rsidRPr="006E28C0">
        <w:rPr>
          <w:rFonts w:ascii="Times New Roman" w:hAnsi="Times New Roman" w:cs="Times New Roman"/>
          <w:sz w:val="24"/>
          <w:szCs w:val="24"/>
          <w:lang w:val="en-GB"/>
        </w:rPr>
        <w:t xml:space="preserve"> from the port (ETD) is the estimated time of departure of the </w:t>
      </w:r>
      <w:r w:rsidR="006E28C0" w:rsidRPr="006E28C0">
        <w:rPr>
          <w:rFonts w:ascii="Times New Roman" w:hAnsi="Times New Roman" w:cs="Times New Roman"/>
          <w:sz w:val="24"/>
          <w:szCs w:val="24"/>
          <w:lang w:val="en-GB"/>
        </w:rPr>
        <w:t>ship</w:t>
      </w:r>
      <w:r w:rsidR="00CB6EB6" w:rsidRPr="006E28C0">
        <w:rPr>
          <w:rFonts w:ascii="Times New Roman" w:hAnsi="Times New Roman" w:cs="Times New Roman"/>
          <w:sz w:val="24"/>
          <w:szCs w:val="24"/>
          <w:lang w:val="en-GB"/>
        </w:rPr>
        <w:t xml:space="preserve"> to the pilot station in position of (coastal or) port piloting, leaving from the berth or anchorage, </w:t>
      </w:r>
      <w:r w:rsidR="00CC6399">
        <w:rPr>
          <w:rFonts w:ascii="Times New Roman" w:hAnsi="Times New Roman" w:cs="Times New Roman"/>
          <w:sz w:val="24"/>
          <w:szCs w:val="24"/>
          <w:lang w:val="en-GB"/>
        </w:rPr>
        <w:t>whichever is earlier</w:t>
      </w:r>
      <w:r w:rsidR="00CB6EB6" w:rsidRPr="006E28C0">
        <w:rPr>
          <w:rFonts w:ascii="Times New Roman" w:hAnsi="Times New Roman" w:cs="Times New Roman"/>
          <w:sz w:val="24"/>
          <w:szCs w:val="24"/>
          <w:lang w:val="en-GB"/>
        </w:rPr>
        <w:t>,</w:t>
      </w:r>
    </w:p>
    <w:p w:rsidR="00CB6EB6"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a</w:t>
      </w:r>
      <w:r w:rsidR="00CB6EB6" w:rsidRPr="006E28C0">
        <w:rPr>
          <w:rFonts w:ascii="Times New Roman" w:hAnsi="Times New Roman" w:cs="Times New Roman"/>
          <w:i/>
          <w:sz w:val="24"/>
          <w:szCs w:val="24"/>
          <w:lang w:val="en-GB"/>
        </w:rPr>
        <w:t>ctual time of departure</w:t>
      </w:r>
      <w:r w:rsidR="00CB6EB6" w:rsidRPr="006E28C0">
        <w:rPr>
          <w:rFonts w:ascii="Times New Roman" w:hAnsi="Times New Roman" w:cs="Times New Roman"/>
          <w:sz w:val="24"/>
          <w:szCs w:val="24"/>
          <w:lang w:val="en-GB"/>
        </w:rPr>
        <w:t xml:space="preserve"> of the </w:t>
      </w:r>
      <w:r w:rsidR="006E28C0" w:rsidRPr="006E28C0">
        <w:rPr>
          <w:rFonts w:ascii="Times New Roman" w:hAnsi="Times New Roman" w:cs="Times New Roman"/>
          <w:sz w:val="24"/>
          <w:szCs w:val="24"/>
          <w:lang w:val="en-GB"/>
        </w:rPr>
        <w:t>ship</w:t>
      </w:r>
      <w:r w:rsidR="00CB6EB6" w:rsidRPr="006E28C0">
        <w:rPr>
          <w:rFonts w:ascii="Times New Roman" w:hAnsi="Times New Roman" w:cs="Times New Roman"/>
          <w:sz w:val="24"/>
          <w:szCs w:val="24"/>
          <w:lang w:val="en-GB"/>
        </w:rPr>
        <w:t xml:space="preserve"> from the port (ATD) is the time when the vessel at anchorage weighed the anchor, and confirmed the time of departure by radio, or time of unberthing from the allocated berth, </w:t>
      </w:r>
      <w:r w:rsidR="00CC6399">
        <w:rPr>
          <w:rFonts w:ascii="Times New Roman" w:hAnsi="Times New Roman" w:cs="Times New Roman"/>
          <w:sz w:val="24"/>
          <w:szCs w:val="24"/>
          <w:lang w:val="en-GB"/>
        </w:rPr>
        <w:t>whichever is earlier</w:t>
      </w:r>
      <w:r w:rsidR="00CB6EB6" w:rsidRPr="006E28C0">
        <w:rPr>
          <w:rFonts w:ascii="Times New Roman" w:hAnsi="Times New Roman" w:cs="Times New Roman"/>
          <w:sz w:val="24"/>
          <w:szCs w:val="24"/>
          <w:lang w:val="en-GB"/>
        </w:rPr>
        <w:t>,</w:t>
      </w:r>
    </w:p>
    <w:p w:rsidR="00CB6EB6" w:rsidRPr="006E28C0" w:rsidRDefault="00CB6EB6"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IMO FAL Convention</w:t>
      </w:r>
      <w:r w:rsidRPr="006E28C0">
        <w:rPr>
          <w:rFonts w:ascii="Times New Roman" w:hAnsi="Times New Roman" w:cs="Times New Roman"/>
          <w:sz w:val="24"/>
          <w:szCs w:val="24"/>
          <w:lang w:val="en-GB"/>
        </w:rPr>
        <w:t xml:space="preserve"> is the IMO Convention about the Facilitation of International Maritime Traffic, 1965, as amended,</w:t>
      </w:r>
    </w:p>
    <w:p w:rsidR="00CB6EB6" w:rsidRPr="006E28C0" w:rsidRDefault="00CB6EB6"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IMO FAL forms</w:t>
      </w:r>
      <w:r w:rsidRPr="006E28C0">
        <w:rPr>
          <w:rFonts w:ascii="Times New Roman" w:hAnsi="Times New Roman" w:cs="Times New Roman"/>
          <w:sz w:val="24"/>
          <w:szCs w:val="24"/>
          <w:lang w:val="en-GB"/>
        </w:rPr>
        <w:t xml:space="preserve"> are standardized IMO FAL forms 1-6 in A-4 paper size, as proscribed by the IMO FAL Convention,</w:t>
      </w:r>
    </w:p>
    <w:p w:rsidR="00CB6EB6" w:rsidRPr="006E28C0" w:rsidRDefault="00440C46" w:rsidP="00440C46">
      <w:pPr>
        <w:pStyle w:val="ListParagraph"/>
        <w:numPr>
          <w:ilvl w:val="0"/>
          <w:numId w:val="2"/>
        </w:numPr>
        <w:jc w:val="both"/>
        <w:rPr>
          <w:rFonts w:ascii="Times New Roman" w:hAnsi="Times New Roman" w:cs="Times New Roman"/>
          <w:sz w:val="24"/>
          <w:szCs w:val="24"/>
          <w:lang w:val="en-GB"/>
        </w:rPr>
      </w:pPr>
      <w:r>
        <w:rPr>
          <w:rFonts w:ascii="Times New Roman" w:hAnsi="Times New Roman" w:cs="Times New Roman"/>
          <w:i/>
          <w:sz w:val="24"/>
          <w:szCs w:val="24"/>
          <w:lang w:val="en-GB"/>
        </w:rPr>
        <w:t>b</w:t>
      </w:r>
      <w:r w:rsidR="00CB6EB6" w:rsidRPr="006E28C0">
        <w:rPr>
          <w:rFonts w:ascii="Times New Roman" w:hAnsi="Times New Roman" w:cs="Times New Roman"/>
          <w:i/>
          <w:sz w:val="24"/>
          <w:szCs w:val="24"/>
          <w:lang w:val="en-GB"/>
        </w:rPr>
        <w:t>ody governing the port</w:t>
      </w:r>
      <w:r w:rsidR="00CB6EB6" w:rsidRPr="006E28C0">
        <w:rPr>
          <w:rFonts w:ascii="Times New Roman" w:hAnsi="Times New Roman" w:cs="Times New Roman"/>
          <w:sz w:val="24"/>
          <w:szCs w:val="24"/>
          <w:lang w:val="en-GB"/>
        </w:rPr>
        <w:t xml:space="preserve"> is the port authority, or the authorized concessioner for the special purpose port,</w:t>
      </w:r>
    </w:p>
    <w:p w:rsidR="00CB6EB6" w:rsidRPr="006E28C0" w:rsidRDefault="00CB6EB6"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VTS centre</w:t>
      </w:r>
      <w:r w:rsidRPr="006E28C0">
        <w:rPr>
          <w:rFonts w:ascii="Times New Roman" w:hAnsi="Times New Roman" w:cs="Times New Roman"/>
          <w:sz w:val="24"/>
          <w:szCs w:val="24"/>
          <w:lang w:val="en-GB"/>
        </w:rPr>
        <w:t xml:space="preserve"> is the centre from which the VTS service offers VTS services,</w:t>
      </w:r>
    </w:p>
    <w:p w:rsidR="00CB6EB6" w:rsidRPr="006E28C0" w:rsidRDefault="00CB6EB6"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Rijeka Management Sector</w:t>
      </w:r>
      <w:r w:rsidRPr="006E28C0">
        <w:rPr>
          <w:rFonts w:ascii="Times New Roman" w:hAnsi="Times New Roman" w:cs="Times New Roman"/>
          <w:sz w:val="24"/>
          <w:szCs w:val="24"/>
          <w:lang w:val="en-GB"/>
        </w:rPr>
        <w:t xml:space="preserve"> encompasses the area of the VTS sector Rijeka reduced by the Manoeuvring Sector Rijeka,</w:t>
      </w:r>
    </w:p>
    <w:p w:rsidR="00CB6EB6" w:rsidRPr="006E28C0" w:rsidRDefault="00CB6EB6"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MRCC Rijeka</w:t>
      </w:r>
      <w:r w:rsidRPr="006E28C0">
        <w:rPr>
          <w:rFonts w:ascii="Times New Roman" w:hAnsi="Times New Roman" w:cs="Times New Roman"/>
          <w:sz w:val="24"/>
          <w:szCs w:val="24"/>
          <w:lang w:val="en-GB"/>
        </w:rPr>
        <w:t xml:space="preserve"> is the National Centre for </w:t>
      </w:r>
      <w:r w:rsidR="009678CC" w:rsidRPr="006E28C0">
        <w:rPr>
          <w:rFonts w:ascii="Times New Roman" w:hAnsi="Times New Roman" w:cs="Times New Roman"/>
          <w:sz w:val="24"/>
          <w:szCs w:val="24"/>
          <w:lang w:val="en-GB"/>
        </w:rPr>
        <w:t>Search and Rescue Coordination at Sea,</w:t>
      </w:r>
    </w:p>
    <w:p w:rsidR="009678CC" w:rsidRPr="006E28C0" w:rsidRDefault="006E28C0" w:rsidP="00440C46">
      <w:pPr>
        <w:pStyle w:val="ListParagraph"/>
        <w:numPr>
          <w:ilvl w:val="0"/>
          <w:numId w:val="2"/>
        </w:numPr>
        <w:jc w:val="both"/>
        <w:rPr>
          <w:rFonts w:ascii="Times New Roman" w:hAnsi="Times New Roman" w:cs="Times New Roman"/>
          <w:sz w:val="24"/>
          <w:szCs w:val="24"/>
          <w:lang w:val="en-GB"/>
        </w:rPr>
      </w:pPr>
      <w:r w:rsidRPr="006E28C0">
        <w:rPr>
          <w:rFonts w:ascii="Times New Roman" w:hAnsi="Times New Roman" w:cs="Times New Roman"/>
          <w:i/>
          <w:sz w:val="24"/>
          <w:szCs w:val="24"/>
          <w:lang w:val="en-GB"/>
        </w:rPr>
        <w:t>Harbourm</w:t>
      </w:r>
      <w:r w:rsidR="009678CC" w:rsidRPr="006E28C0">
        <w:rPr>
          <w:rFonts w:ascii="Times New Roman" w:hAnsi="Times New Roman" w:cs="Times New Roman"/>
          <w:i/>
          <w:sz w:val="24"/>
          <w:szCs w:val="24"/>
          <w:lang w:val="en-GB"/>
        </w:rPr>
        <w:t>aster’s Office</w:t>
      </w:r>
      <w:r w:rsidR="009678CC" w:rsidRPr="006E28C0">
        <w:rPr>
          <w:rFonts w:ascii="Times New Roman" w:hAnsi="Times New Roman" w:cs="Times New Roman"/>
          <w:sz w:val="24"/>
          <w:szCs w:val="24"/>
          <w:lang w:val="en-GB"/>
        </w:rPr>
        <w:t xml:space="preserve"> is the harbour master’s office, or the Mali Lošinj branch of the </w:t>
      </w:r>
      <w:r w:rsidRPr="006E28C0">
        <w:rPr>
          <w:rFonts w:ascii="Times New Roman" w:hAnsi="Times New Roman" w:cs="Times New Roman"/>
          <w:sz w:val="24"/>
          <w:szCs w:val="24"/>
          <w:lang w:val="en-GB"/>
        </w:rPr>
        <w:t>Harbourmaster’s O</w:t>
      </w:r>
      <w:r w:rsidR="009678CC" w:rsidRPr="006E28C0">
        <w:rPr>
          <w:rFonts w:ascii="Times New Roman" w:hAnsi="Times New Roman" w:cs="Times New Roman"/>
          <w:sz w:val="24"/>
          <w:szCs w:val="24"/>
          <w:lang w:val="en-GB"/>
        </w:rPr>
        <w:t>ffice Rijeka.</w:t>
      </w:r>
    </w:p>
    <w:p w:rsidR="00073A03" w:rsidRPr="006E28C0" w:rsidRDefault="009678CC" w:rsidP="009678C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w:t>
      </w:r>
    </w:p>
    <w:p w:rsidR="009678CC" w:rsidRPr="006E28C0" w:rsidRDefault="009678CC" w:rsidP="009678C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port area encompasses the coastal and the sea part as stipulated by the Decision on the Concession of the Maritime Demesne for the purpose of Economic Usage of Special Purpose Port – Shipyard Mali Lošinj (Official Gazette, no 74/00), Agreement on the Concession of the Maritime Demesne for the purpose of Economic Usage of Special Purpose Port – Shipyard </w:t>
      </w:r>
      <w:r w:rsidRPr="006E28C0">
        <w:rPr>
          <w:rFonts w:ascii="Times New Roman" w:hAnsi="Times New Roman" w:cs="Times New Roman"/>
          <w:noProof/>
          <w:sz w:val="24"/>
          <w:szCs w:val="24"/>
          <w:lang w:val="en-GB" w:eastAsia="hr-HR"/>
        </w:rPr>
        <w:lastRenderedPageBreak/>
        <w:t>Mali Lošinj of 16 August 2000, as well as the Annex 1 of the Agreement on the Concession of the Maritime Demesne for the purpose of Economic Usage of Special Purpose Port – Shipyard Mali Lošinj of 27 June 2002.</w:t>
      </w:r>
    </w:p>
    <w:p w:rsidR="009678CC" w:rsidRPr="006E28C0" w:rsidRDefault="009678CC" w:rsidP="009678C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area of the port is shown in Annex 1, which is a constituent part of this Ordinance.</w:t>
      </w:r>
    </w:p>
    <w:p w:rsidR="009678CC" w:rsidRPr="006E28C0" w:rsidRDefault="009678CC" w:rsidP="009678C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w:t>
      </w:r>
    </w:p>
    <w:p w:rsidR="009678CC" w:rsidRPr="006E28C0" w:rsidRDefault="009678CC" w:rsidP="009678C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port is situated in the southeast part of the Mali Lošinj bay, between the City Port Mali Lošin</w:t>
      </w:r>
      <w:r w:rsidR="006E28C0" w:rsidRPr="006E28C0">
        <w:rPr>
          <w:rFonts w:ascii="Times New Roman" w:hAnsi="Times New Roman" w:cs="Times New Roman"/>
          <w:noProof/>
          <w:sz w:val="24"/>
          <w:szCs w:val="24"/>
          <w:lang w:val="en-GB" w:eastAsia="hr-HR"/>
        </w:rPr>
        <w:t>j and the special purpose port “</w:t>
      </w:r>
      <w:r w:rsidRPr="006E28C0">
        <w:rPr>
          <w:rFonts w:ascii="Times New Roman" w:hAnsi="Times New Roman" w:cs="Times New Roman"/>
          <w:noProof/>
          <w:sz w:val="24"/>
          <w:szCs w:val="24"/>
          <w:lang w:val="en-GB" w:eastAsia="hr-HR"/>
        </w:rPr>
        <w:t>Y/C Marina Mali Lošinj“.</w:t>
      </w:r>
    </w:p>
    <w:p w:rsidR="009678CC" w:rsidRPr="006E28C0" w:rsidRDefault="009678CC" w:rsidP="009678C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port is intended for the construction, repair, maintenance and lifting, lowering and </w:t>
      </w:r>
      <w:r w:rsidR="007A33BE" w:rsidRPr="006E28C0">
        <w:rPr>
          <w:rFonts w:ascii="Times New Roman" w:hAnsi="Times New Roman" w:cs="Times New Roman"/>
          <w:noProof/>
          <w:sz w:val="24"/>
          <w:szCs w:val="24"/>
          <w:lang w:val="en-GB" w:eastAsia="hr-HR"/>
        </w:rPr>
        <w:t>hauling foreign and domestic vessels.</w:t>
      </w:r>
    </w:p>
    <w:p w:rsidR="007A33BE" w:rsidRPr="006E28C0" w:rsidRDefault="007A33BE" w:rsidP="007A33BE">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Regarding its purpose, the port consists of four technological wholes (basins) with appertaining infrastructure and suprastructure, mainly:</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 – central basin with the concrete wharves A1, A2 and A3,</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B – floating dock basin,</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 –</w:t>
      </w:r>
      <w:r w:rsidR="006E28C0">
        <w:rPr>
          <w:rFonts w:ascii="Times New Roman" w:hAnsi="Times New Roman" w:cs="Times New Roman"/>
          <w:noProof/>
          <w:sz w:val="24"/>
          <w:szCs w:val="24"/>
          <w:lang w:val="en-GB" w:eastAsia="hr-HR"/>
        </w:rPr>
        <w:t xml:space="preserve"> northern basin with wharf C1, s</w:t>
      </w:r>
      <w:r w:rsidRPr="006E28C0">
        <w:rPr>
          <w:rFonts w:ascii="Times New Roman" w:hAnsi="Times New Roman" w:cs="Times New Roman"/>
          <w:noProof/>
          <w:sz w:val="24"/>
          <w:szCs w:val="24"/>
          <w:lang w:val="en-GB" w:eastAsia="hr-HR"/>
        </w:rPr>
        <w:t>lip C2 and the old partially constructed dock C3,</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 – operative plateau with corresponding suprastructure.</w:t>
      </w:r>
    </w:p>
    <w:p w:rsidR="007A33BE" w:rsidRPr="006E28C0" w:rsidRDefault="007A33BE" w:rsidP="007A33B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technological wholes of the port are presented in Annex 2 and Annex 3, which are a constituent part of this Ordinance.</w:t>
      </w:r>
    </w:p>
    <w:p w:rsidR="00CF513D" w:rsidRPr="006E28C0" w:rsidRDefault="00CF513D" w:rsidP="00CF513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6</w:t>
      </w:r>
    </w:p>
    <w:p w:rsidR="00CF513D" w:rsidRPr="006E28C0" w:rsidRDefault="00CF513D" w:rsidP="00CF513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 – central basin situated in the central and southern part of the port. It borders with the northern part of the City Port Mali Lošinj wharf in the south. It consists of A1 – southern approach wharf, A2 – eastern wharf and A3 – northern wharf.</w:t>
      </w:r>
    </w:p>
    <w:p w:rsidR="00CF513D" w:rsidRPr="006E28C0" w:rsidRDefault="00CF513D" w:rsidP="00CF513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A1 – southern approach wharf, 145 metre long, 1.5 metre high and 6.5 metres of minimum depth. Ships with more than </w:t>
      </w:r>
      <w:r w:rsidR="00EE3A04" w:rsidRPr="006E28C0">
        <w:rPr>
          <w:rFonts w:ascii="Times New Roman" w:hAnsi="Times New Roman" w:cs="Times New Roman"/>
          <w:noProof/>
          <w:sz w:val="24"/>
          <w:szCs w:val="24"/>
          <w:lang w:val="en-GB" w:eastAsia="hr-HR"/>
        </w:rPr>
        <w:t xml:space="preserve">140 metres </w:t>
      </w:r>
      <w:r w:rsidRPr="006E28C0">
        <w:rPr>
          <w:rFonts w:ascii="Times New Roman" w:hAnsi="Times New Roman" w:cs="Times New Roman"/>
          <w:noProof/>
          <w:sz w:val="24"/>
          <w:szCs w:val="24"/>
          <w:lang w:val="en-GB" w:eastAsia="hr-HR"/>
        </w:rPr>
        <w:t xml:space="preserve">length </w:t>
      </w:r>
      <w:r w:rsidR="001D2943" w:rsidRPr="006E28C0">
        <w:rPr>
          <w:rFonts w:ascii="Times New Roman" w:hAnsi="Times New Roman" w:cs="Times New Roman"/>
          <w:noProof/>
          <w:sz w:val="24"/>
          <w:szCs w:val="24"/>
          <w:lang w:val="en-GB" w:eastAsia="hr-HR"/>
        </w:rPr>
        <w:t>overall</w:t>
      </w:r>
      <w:r w:rsidRPr="006E28C0">
        <w:rPr>
          <w:rFonts w:ascii="Times New Roman" w:hAnsi="Times New Roman" w:cs="Times New Roman"/>
          <w:noProof/>
          <w:sz w:val="24"/>
          <w:szCs w:val="24"/>
          <w:lang w:val="en-GB" w:eastAsia="hr-HR"/>
        </w:rPr>
        <w:t xml:space="preserve"> </w:t>
      </w:r>
      <w:r w:rsidR="00EE3A04" w:rsidRPr="006E28C0">
        <w:rPr>
          <w:rFonts w:ascii="Times New Roman" w:hAnsi="Times New Roman" w:cs="Times New Roman"/>
          <w:noProof/>
          <w:sz w:val="24"/>
          <w:szCs w:val="24"/>
          <w:lang w:val="en-GB" w:eastAsia="hr-HR"/>
        </w:rPr>
        <w:t>shall not berth along the wharf A1. The wharf is intended</w:t>
      </w:r>
      <w:r w:rsidR="006E28C0">
        <w:rPr>
          <w:rFonts w:ascii="Times New Roman" w:hAnsi="Times New Roman" w:cs="Times New Roman"/>
          <w:noProof/>
          <w:sz w:val="24"/>
          <w:szCs w:val="24"/>
          <w:lang w:val="en-GB" w:eastAsia="hr-HR"/>
        </w:rPr>
        <w:t>,</w:t>
      </w:r>
      <w:r w:rsidR="00EE3A04" w:rsidRPr="006E28C0">
        <w:rPr>
          <w:rFonts w:ascii="Times New Roman" w:hAnsi="Times New Roman" w:cs="Times New Roman"/>
          <w:noProof/>
          <w:sz w:val="24"/>
          <w:szCs w:val="24"/>
          <w:lang w:val="en-GB" w:eastAsia="hr-HR"/>
        </w:rPr>
        <w:t xml:space="preserve"> first of all for</w:t>
      </w:r>
      <w:r w:rsidR="006E28C0">
        <w:rPr>
          <w:rFonts w:ascii="Times New Roman" w:hAnsi="Times New Roman" w:cs="Times New Roman"/>
          <w:noProof/>
          <w:sz w:val="24"/>
          <w:szCs w:val="24"/>
          <w:lang w:val="en-GB" w:eastAsia="hr-HR"/>
        </w:rPr>
        <w:t>, mooring ships in repair, the</w:t>
      </w:r>
      <w:r w:rsidR="00EE3A04" w:rsidRPr="006E28C0">
        <w:rPr>
          <w:rFonts w:ascii="Times New Roman" w:hAnsi="Times New Roman" w:cs="Times New Roman"/>
          <w:noProof/>
          <w:sz w:val="24"/>
          <w:szCs w:val="24"/>
          <w:lang w:val="en-GB" w:eastAsia="hr-HR"/>
        </w:rPr>
        <w:t>n for ships brought for maintenance and finally for ships waiting repair or maintenance.</w:t>
      </w:r>
    </w:p>
    <w:p w:rsidR="00EE3A04" w:rsidRPr="006E28C0" w:rsidRDefault="00EE3A04" w:rsidP="00CF513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A2 – northeastern wharf, continues on the previous wharf, with 333 metres long, 1.5 metres high, and a minimum of 6.5 metres deep in the southern part. </w:t>
      </w:r>
      <w:r w:rsidR="00CC6399">
        <w:rPr>
          <w:rFonts w:ascii="Times New Roman" w:hAnsi="Times New Roman" w:cs="Times New Roman"/>
          <w:noProof/>
          <w:sz w:val="24"/>
          <w:szCs w:val="24"/>
          <w:lang w:val="en-GB" w:eastAsia="hr-HR"/>
        </w:rPr>
        <w:t>No ships</w:t>
      </w:r>
      <w:r w:rsidRPr="006E28C0">
        <w:rPr>
          <w:rFonts w:ascii="Times New Roman" w:hAnsi="Times New Roman" w:cs="Times New Roman"/>
          <w:noProof/>
          <w:sz w:val="24"/>
          <w:szCs w:val="24"/>
          <w:lang w:val="en-GB" w:eastAsia="hr-HR"/>
        </w:rPr>
        <w:t xml:space="preserve"> </w:t>
      </w:r>
      <w:r w:rsidR="00CC6399">
        <w:rPr>
          <w:rFonts w:ascii="Times New Roman" w:hAnsi="Times New Roman" w:cs="Times New Roman"/>
          <w:noProof/>
          <w:sz w:val="24"/>
          <w:szCs w:val="24"/>
          <w:lang w:val="en-GB" w:eastAsia="hr-HR"/>
        </w:rPr>
        <w:t>exceeding</w:t>
      </w:r>
      <w:r w:rsidRPr="006E28C0">
        <w:rPr>
          <w:rFonts w:ascii="Times New Roman" w:hAnsi="Times New Roman" w:cs="Times New Roman"/>
          <w:noProof/>
          <w:sz w:val="24"/>
          <w:szCs w:val="24"/>
          <w:lang w:val="en-GB" w:eastAsia="hr-HR"/>
        </w:rPr>
        <w:t xml:space="preserve"> 160 metres length </w:t>
      </w:r>
      <w:r w:rsidR="001D2943" w:rsidRPr="006E28C0">
        <w:rPr>
          <w:rFonts w:ascii="Times New Roman" w:hAnsi="Times New Roman" w:cs="Times New Roman"/>
          <w:noProof/>
          <w:sz w:val="24"/>
          <w:szCs w:val="24"/>
          <w:lang w:val="en-GB" w:eastAsia="hr-HR"/>
        </w:rPr>
        <w:t>overall</w:t>
      </w:r>
      <w:r w:rsidRPr="006E28C0">
        <w:rPr>
          <w:rFonts w:ascii="Times New Roman" w:hAnsi="Times New Roman" w:cs="Times New Roman"/>
          <w:noProof/>
          <w:sz w:val="24"/>
          <w:szCs w:val="24"/>
          <w:lang w:val="en-GB" w:eastAsia="hr-HR"/>
        </w:rPr>
        <w:t xml:space="preserve"> shall berth along the wharf A2. The wharf is intended</w:t>
      </w:r>
      <w:r w:rsidR="006E28C0">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first of all</w:t>
      </w:r>
      <w:r w:rsidR="006E28C0">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w:t>
      </w:r>
      <w:r w:rsidR="006E28C0">
        <w:rPr>
          <w:rFonts w:ascii="Times New Roman" w:hAnsi="Times New Roman" w:cs="Times New Roman"/>
          <w:noProof/>
          <w:sz w:val="24"/>
          <w:szCs w:val="24"/>
          <w:lang w:val="en-GB" w:eastAsia="hr-HR"/>
        </w:rPr>
        <w:t>for mooring ships in repair, the</w:t>
      </w:r>
      <w:r w:rsidRPr="006E28C0">
        <w:rPr>
          <w:rFonts w:ascii="Times New Roman" w:hAnsi="Times New Roman" w:cs="Times New Roman"/>
          <w:noProof/>
          <w:sz w:val="24"/>
          <w:szCs w:val="24"/>
          <w:lang w:val="en-GB" w:eastAsia="hr-HR"/>
        </w:rPr>
        <w:t>n for ships brought for maintenance and finally for ships waiting repair or maintenance.</w:t>
      </w:r>
    </w:p>
    <w:p w:rsidR="00EE3A04" w:rsidRPr="006E28C0" w:rsidRDefault="00EE3A04" w:rsidP="00EE3A04">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A3 – northwestern wharf (access to the floating dock) </w:t>
      </w:r>
      <w:r w:rsidR="00BC2C8A" w:rsidRPr="006E28C0">
        <w:rPr>
          <w:rFonts w:ascii="Times New Roman" w:hAnsi="Times New Roman" w:cs="Times New Roman"/>
          <w:noProof/>
          <w:sz w:val="24"/>
          <w:szCs w:val="24"/>
          <w:lang w:val="en-GB" w:eastAsia="hr-HR"/>
        </w:rPr>
        <w:t>turning in the direction north-west, 73</w:t>
      </w:r>
      <w:r w:rsidRPr="006E28C0">
        <w:rPr>
          <w:rFonts w:ascii="Times New Roman" w:hAnsi="Times New Roman" w:cs="Times New Roman"/>
          <w:noProof/>
          <w:sz w:val="24"/>
          <w:szCs w:val="24"/>
          <w:lang w:val="en-GB" w:eastAsia="hr-HR"/>
        </w:rPr>
        <w:t xml:space="preserve"> metres long, 1.5 metres high, and a minimum of </w:t>
      </w:r>
      <w:r w:rsidR="00BC2C8A" w:rsidRPr="006E28C0">
        <w:rPr>
          <w:rFonts w:ascii="Times New Roman" w:hAnsi="Times New Roman" w:cs="Times New Roman"/>
          <w:noProof/>
          <w:sz w:val="24"/>
          <w:szCs w:val="24"/>
          <w:lang w:val="en-GB" w:eastAsia="hr-HR"/>
        </w:rPr>
        <w:t>3</w:t>
      </w:r>
      <w:r w:rsidRPr="006E28C0">
        <w:rPr>
          <w:rFonts w:ascii="Times New Roman" w:hAnsi="Times New Roman" w:cs="Times New Roman"/>
          <w:noProof/>
          <w:sz w:val="24"/>
          <w:szCs w:val="24"/>
          <w:lang w:val="en-GB" w:eastAsia="hr-HR"/>
        </w:rPr>
        <w:t xml:space="preserve">.5 metres deep in the southern part. </w:t>
      </w:r>
      <w:r w:rsidR="00CC6399">
        <w:rPr>
          <w:rFonts w:ascii="Times New Roman" w:hAnsi="Times New Roman" w:cs="Times New Roman"/>
          <w:noProof/>
          <w:sz w:val="24"/>
          <w:szCs w:val="24"/>
          <w:lang w:val="en-GB" w:eastAsia="hr-HR"/>
        </w:rPr>
        <w:t>No s</w:t>
      </w:r>
      <w:r w:rsidRPr="006E28C0">
        <w:rPr>
          <w:rFonts w:ascii="Times New Roman" w:hAnsi="Times New Roman" w:cs="Times New Roman"/>
          <w:noProof/>
          <w:sz w:val="24"/>
          <w:szCs w:val="24"/>
          <w:lang w:val="en-GB" w:eastAsia="hr-HR"/>
        </w:rPr>
        <w:t xml:space="preserve">hips </w:t>
      </w:r>
      <w:r w:rsidR="00CC6399">
        <w:rPr>
          <w:rFonts w:ascii="Times New Roman" w:hAnsi="Times New Roman" w:cs="Times New Roman"/>
          <w:noProof/>
          <w:sz w:val="24"/>
          <w:szCs w:val="24"/>
          <w:lang w:val="en-GB" w:eastAsia="hr-HR"/>
        </w:rPr>
        <w:t>exceeding</w:t>
      </w:r>
      <w:r w:rsidRPr="006E28C0">
        <w:rPr>
          <w:rFonts w:ascii="Times New Roman" w:hAnsi="Times New Roman" w:cs="Times New Roman"/>
          <w:noProof/>
          <w:sz w:val="24"/>
          <w:szCs w:val="24"/>
          <w:lang w:val="en-GB" w:eastAsia="hr-HR"/>
        </w:rPr>
        <w:t xml:space="preserve"> </w:t>
      </w:r>
      <w:r w:rsidR="00BC2C8A" w:rsidRPr="006E28C0">
        <w:rPr>
          <w:rFonts w:ascii="Times New Roman" w:hAnsi="Times New Roman" w:cs="Times New Roman"/>
          <w:noProof/>
          <w:sz w:val="24"/>
          <w:szCs w:val="24"/>
          <w:lang w:val="en-GB" w:eastAsia="hr-HR"/>
        </w:rPr>
        <w:t>50</w:t>
      </w:r>
      <w:r w:rsidRPr="006E28C0">
        <w:rPr>
          <w:rFonts w:ascii="Times New Roman" w:hAnsi="Times New Roman" w:cs="Times New Roman"/>
          <w:noProof/>
          <w:sz w:val="24"/>
          <w:szCs w:val="24"/>
          <w:lang w:val="en-GB" w:eastAsia="hr-HR"/>
        </w:rPr>
        <w:t xml:space="preserve"> metres length </w:t>
      </w:r>
      <w:r w:rsidR="001D2943" w:rsidRPr="006E28C0">
        <w:rPr>
          <w:rFonts w:ascii="Times New Roman" w:hAnsi="Times New Roman" w:cs="Times New Roman"/>
          <w:noProof/>
          <w:sz w:val="24"/>
          <w:szCs w:val="24"/>
          <w:lang w:val="en-GB" w:eastAsia="hr-HR"/>
        </w:rPr>
        <w:t>overall</w:t>
      </w:r>
      <w:r w:rsidRPr="006E28C0">
        <w:rPr>
          <w:rFonts w:ascii="Times New Roman" w:hAnsi="Times New Roman" w:cs="Times New Roman"/>
          <w:noProof/>
          <w:sz w:val="24"/>
          <w:szCs w:val="24"/>
          <w:lang w:val="en-GB" w:eastAsia="hr-HR"/>
        </w:rPr>
        <w:t xml:space="preserve"> sh</w:t>
      </w:r>
      <w:r w:rsidR="00BC2C8A" w:rsidRPr="006E28C0">
        <w:rPr>
          <w:rFonts w:ascii="Times New Roman" w:hAnsi="Times New Roman" w:cs="Times New Roman"/>
          <w:noProof/>
          <w:sz w:val="24"/>
          <w:szCs w:val="24"/>
          <w:lang w:val="en-GB" w:eastAsia="hr-HR"/>
        </w:rPr>
        <w:t>all berth along the wharf A3</w:t>
      </w:r>
      <w:r w:rsidRPr="006E28C0">
        <w:rPr>
          <w:rFonts w:ascii="Times New Roman" w:hAnsi="Times New Roman" w:cs="Times New Roman"/>
          <w:noProof/>
          <w:sz w:val="24"/>
          <w:szCs w:val="24"/>
          <w:lang w:val="en-GB" w:eastAsia="hr-HR"/>
        </w:rPr>
        <w:t xml:space="preserve">. The wharf is intended </w:t>
      </w:r>
      <w:r w:rsidR="00BC2C8A" w:rsidRPr="006E28C0">
        <w:rPr>
          <w:rFonts w:ascii="Times New Roman" w:hAnsi="Times New Roman" w:cs="Times New Roman"/>
          <w:noProof/>
          <w:sz w:val="24"/>
          <w:szCs w:val="24"/>
          <w:lang w:val="en-GB" w:eastAsia="hr-HR"/>
        </w:rPr>
        <w:t>as a spare berth for newly-built ships, th</w:t>
      </w:r>
      <w:r w:rsidR="006E28C0">
        <w:rPr>
          <w:rFonts w:ascii="Times New Roman" w:hAnsi="Times New Roman" w:cs="Times New Roman"/>
          <w:noProof/>
          <w:sz w:val="24"/>
          <w:szCs w:val="24"/>
          <w:lang w:val="en-GB" w:eastAsia="hr-HR"/>
        </w:rPr>
        <w:t>e</w:t>
      </w:r>
      <w:r w:rsidR="00BC2C8A" w:rsidRPr="006E28C0">
        <w:rPr>
          <w:rFonts w:ascii="Times New Roman" w:hAnsi="Times New Roman" w:cs="Times New Roman"/>
          <w:noProof/>
          <w:sz w:val="24"/>
          <w:szCs w:val="24"/>
          <w:lang w:val="en-GB" w:eastAsia="hr-HR"/>
        </w:rPr>
        <w:t>n for</w:t>
      </w:r>
      <w:r w:rsidRPr="006E28C0">
        <w:rPr>
          <w:rFonts w:ascii="Times New Roman" w:hAnsi="Times New Roman" w:cs="Times New Roman"/>
          <w:noProof/>
          <w:sz w:val="24"/>
          <w:szCs w:val="24"/>
          <w:lang w:val="en-GB" w:eastAsia="hr-HR"/>
        </w:rPr>
        <w:t xml:space="preserve"> ships in repair, </w:t>
      </w:r>
      <w:r w:rsidR="00BC2C8A" w:rsidRPr="006E28C0">
        <w:rPr>
          <w:rFonts w:ascii="Times New Roman" w:hAnsi="Times New Roman" w:cs="Times New Roman"/>
          <w:noProof/>
          <w:sz w:val="24"/>
          <w:szCs w:val="24"/>
          <w:lang w:val="en-GB" w:eastAsia="hr-HR"/>
        </w:rPr>
        <w:t>followed by</w:t>
      </w:r>
      <w:r w:rsidRPr="006E28C0">
        <w:rPr>
          <w:rFonts w:ascii="Times New Roman" w:hAnsi="Times New Roman" w:cs="Times New Roman"/>
          <w:noProof/>
          <w:sz w:val="24"/>
          <w:szCs w:val="24"/>
          <w:lang w:val="en-GB" w:eastAsia="hr-HR"/>
        </w:rPr>
        <w:t xml:space="preserve"> ships brought for maintenance and finally for ships waiting repair or maintenance.</w:t>
      </w:r>
    </w:p>
    <w:p w:rsidR="00BC2C8A" w:rsidRPr="006E28C0" w:rsidRDefault="00BC2C8A" w:rsidP="00BC2C8A">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w:t>
      </w:r>
    </w:p>
    <w:p w:rsidR="00BC2C8A" w:rsidRPr="006E28C0" w:rsidRDefault="00BC2C8A" w:rsidP="00BC2C8A">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 xml:space="preserve">B – floating dock basin is situated in the western part of the port aquatorium, with its northeastern part continuing towards the approach wharf A3 (see Annex 2). </w:t>
      </w:r>
      <w:r w:rsidR="00B91B9C" w:rsidRPr="006E28C0">
        <w:rPr>
          <w:rFonts w:ascii="Times New Roman" w:hAnsi="Times New Roman" w:cs="Times New Roman"/>
          <w:noProof/>
          <w:sz w:val="24"/>
          <w:szCs w:val="24"/>
          <w:lang w:val="en-GB" w:eastAsia="hr-HR"/>
        </w:rPr>
        <w:t>Floating dock is entered from the southeast.</w:t>
      </w:r>
    </w:p>
    <w:p w:rsidR="00B91B9C" w:rsidRPr="006E28C0" w:rsidRDefault="00B91B9C" w:rsidP="00BC2C8A">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B1 – floating dock, 141 metres long, 38 metres wide, 3.5 metres draught, possible submergence of 10 metres. Eastern and western cranes have a capacity of 8 tons and 4 tons</w:t>
      </w:r>
      <w:r w:rsidR="006E28C0">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respectively.</w:t>
      </w:r>
    </w:p>
    <w:p w:rsidR="00BE6967" w:rsidRPr="006E28C0" w:rsidRDefault="00B91B9C" w:rsidP="00BC2C8A">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Floating dock is intended for docking ships with </w:t>
      </w:r>
      <w:r w:rsidR="00BE6967" w:rsidRPr="006E28C0">
        <w:rPr>
          <w:rFonts w:ascii="Times New Roman" w:hAnsi="Times New Roman" w:cs="Times New Roman"/>
          <w:noProof/>
          <w:sz w:val="24"/>
          <w:szCs w:val="24"/>
          <w:lang w:val="en-GB" w:eastAsia="hr-HR"/>
        </w:rPr>
        <w:t>a displacement of less than 15000 tons.</w:t>
      </w:r>
    </w:p>
    <w:p w:rsidR="00BE6967" w:rsidRPr="006E28C0" w:rsidRDefault="00BE6967" w:rsidP="00BC2C8A">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In accordance with usual rules of the production process and under the conditions </w:t>
      </w:r>
      <w:r w:rsidR="006E28C0">
        <w:rPr>
          <w:rFonts w:ascii="Times New Roman" w:hAnsi="Times New Roman" w:cs="Times New Roman"/>
          <w:noProof/>
          <w:sz w:val="24"/>
          <w:szCs w:val="24"/>
          <w:lang w:val="en-GB" w:eastAsia="hr-HR"/>
        </w:rPr>
        <w:t>p</w:t>
      </w:r>
      <w:r w:rsidRPr="006E28C0">
        <w:rPr>
          <w:rFonts w:ascii="Times New Roman" w:hAnsi="Times New Roman" w:cs="Times New Roman"/>
          <w:noProof/>
          <w:sz w:val="24"/>
          <w:szCs w:val="24"/>
          <w:lang w:val="en-GB" w:eastAsia="hr-HR"/>
        </w:rPr>
        <w:t xml:space="preserve">roscribed by the Croatian Register of Ships, floating dock may take several smaller </w:t>
      </w:r>
      <w:r w:rsidR="00440C46">
        <w:rPr>
          <w:rFonts w:ascii="Times New Roman" w:hAnsi="Times New Roman" w:cs="Times New Roman"/>
          <w:noProof/>
          <w:sz w:val="24"/>
          <w:szCs w:val="24"/>
          <w:lang w:val="en-GB" w:eastAsia="hr-HR"/>
        </w:rPr>
        <w:t>ships</w:t>
      </w:r>
      <w:r w:rsidRPr="006E28C0">
        <w:rPr>
          <w:rFonts w:ascii="Times New Roman" w:hAnsi="Times New Roman" w:cs="Times New Roman"/>
          <w:noProof/>
          <w:sz w:val="24"/>
          <w:szCs w:val="24"/>
          <w:lang w:val="en-GB" w:eastAsia="hr-HR"/>
        </w:rPr>
        <w:t xml:space="preserve"> simultaneously.</w:t>
      </w:r>
    </w:p>
    <w:p w:rsidR="00B91B9C" w:rsidRPr="006E28C0" w:rsidRDefault="00BE6967" w:rsidP="00BC2C8A">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favourable meteorological conditions, with the approval of the authorized Port representative and master's consent, the dock side may be used as short-term spare berth.</w:t>
      </w:r>
      <w:r w:rsidR="00B91B9C" w:rsidRPr="006E28C0">
        <w:rPr>
          <w:rFonts w:ascii="Times New Roman" w:hAnsi="Times New Roman" w:cs="Times New Roman"/>
          <w:noProof/>
          <w:sz w:val="24"/>
          <w:szCs w:val="24"/>
          <w:lang w:val="en-GB" w:eastAsia="hr-HR"/>
        </w:rPr>
        <w:t xml:space="preserve"> </w:t>
      </w:r>
    </w:p>
    <w:p w:rsidR="009678CC" w:rsidRPr="006E28C0" w:rsidRDefault="008B16C4" w:rsidP="008B16C4">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w:t>
      </w:r>
    </w:p>
    <w:p w:rsidR="008B16C4" w:rsidRPr="006E28C0" w:rsidRDefault="008B16C4" w:rsidP="008B16C4">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 – northern basin is situated in the northwestern part of the port. It borders with the y/c Marina Mali Lošinj (see Annex 3) in the northwest. It consists of C1 – northern part of the wharf approach to the floating dock, C2 – slip and C3 – northwestern partially constructed wharf bordering with the y/c Marina Mali Lošinj</w:t>
      </w:r>
      <w:r w:rsidR="00025208" w:rsidRPr="006E28C0">
        <w:rPr>
          <w:rFonts w:ascii="Times New Roman" w:hAnsi="Times New Roman" w:cs="Times New Roman"/>
          <w:noProof/>
          <w:sz w:val="24"/>
          <w:szCs w:val="24"/>
          <w:lang w:val="en-GB" w:eastAsia="hr-HR"/>
        </w:rPr>
        <w:t>.</w:t>
      </w:r>
    </w:p>
    <w:p w:rsidR="00025208" w:rsidRPr="006E28C0" w:rsidRDefault="00025208" w:rsidP="008B16C4">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C1 – wharf Dock Approach, 64 metres long, 1.5 metres high, minimal depth 3 metres at the root. Ships with more than 50 metres length </w:t>
      </w:r>
      <w:r w:rsidR="001D2943" w:rsidRPr="006E28C0">
        <w:rPr>
          <w:rFonts w:ascii="Times New Roman" w:hAnsi="Times New Roman" w:cs="Times New Roman"/>
          <w:noProof/>
          <w:sz w:val="24"/>
          <w:szCs w:val="24"/>
          <w:lang w:val="en-GB" w:eastAsia="hr-HR"/>
        </w:rPr>
        <w:t>overall</w:t>
      </w:r>
      <w:r w:rsidRPr="006E28C0">
        <w:rPr>
          <w:rFonts w:ascii="Times New Roman" w:hAnsi="Times New Roman" w:cs="Times New Roman"/>
          <w:noProof/>
          <w:sz w:val="24"/>
          <w:szCs w:val="24"/>
          <w:lang w:val="en-GB" w:eastAsia="hr-HR"/>
        </w:rPr>
        <w:t xml:space="preserve"> shall not enter or berth along the wharf C1. The wharf is intended as oper</w:t>
      </w:r>
      <w:r w:rsidR="008F7FF6">
        <w:rPr>
          <w:rFonts w:ascii="Times New Roman" w:hAnsi="Times New Roman" w:cs="Times New Roman"/>
          <w:noProof/>
          <w:sz w:val="24"/>
          <w:szCs w:val="24"/>
          <w:lang w:val="en-GB" w:eastAsia="hr-HR"/>
        </w:rPr>
        <w:t>a</w:t>
      </w:r>
      <w:r w:rsidRPr="006E28C0">
        <w:rPr>
          <w:rFonts w:ascii="Times New Roman" w:hAnsi="Times New Roman" w:cs="Times New Roman"/>
          <w:noProof/>
          <w:sz w:val="24"/>
          <w:szCs w:val="24"/>
          <w:lang w:val="en-GB" w:eastAsia="hr-HR"/>
        </w:rPr>
        <w:t>tive berth</w:t>
      </w:r>
      <w:r w:rsidR="008F7FF6">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first of all</w:t>
      </w:r>
      <w:r w:rsidR="008F7FF6">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for newly-built ships, ships in repair, th</w:t>
      </w:r>
      <w:r w:rsidR="006E28C0">
        <w:rPr>
          <w:rFonts w:ascii="Times New Roman" w:hAnsi="Times New Roman" w:cs="Times New Roman"/>
          <w:noProof/>
          <w:sz w:val="24"/>
          <w:szCs w:val="24"/>
          <w:lang w:val="en-GB" w:eastAsia="hr-HR"/>
        </w:rPr>
        <w:t>e</w:t>
      </w:r>
      <w:r w:rsidRPr="006E28C0">
        <w:rPr>
          <w:rFonts w:ascii="Times New Roman" w:hAnsi="Times New Roman" w:cs="Times New Roman"/>
          <w:noProof/>
          <w:sz w:val="24"/>
          <w:szCs w:val="24"/>
          <w:lang w:val="en-GB" w:eastAsia="hr-HR"/>
        </w:rPr>
        <w:t>n for ships brought for maintenance and finally for ships waiting repair or maintenance.</w:t>
      </w:r>
    </w:p>
    <w:p w:rsidR="00025208" w:rsidRPr="006E28C0" w:rsidRDefault="00025208" w:rsidP="008B16C4">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C2 – slip in the continuation of the previous wharf, turning at an angle of 90° in the direction northwest. </w:t>
      </w:r>
      <w:r w:rsidR="00FB31D4" w:rsidRPr="006E28C0">
        <w:rPr>
          <w:rFonts w:ascii="Times New Roman" w:hAnsi="Times New Roman" w:cs="Times New Roman"/>
          <w:noProof/>
          <w:sz w:val="24"/>
          <w:szCs w:val="24"/>
          <w:lang w:val="en-GB" w:eastAsia="hr-HR"/>
        </w:rPr>
        <w:t>The cutting into the land is 32 metres long and 17 metres wide. The slip is intended for newly-built ships and for hauling smaller ships for repair or maintenance.</w:t>
      </w:r>
    </w:p>
    <w:p w:rsidR="00FB31D4" w:rsidRPr="006E28C0" w:rsidRDefault="00FB31D4" w:rsidP="008B16C4">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C3 – northwestern partially constructed wharf is located between the slip and the </w:t>
      </w:r>
      <w:r w:rsidR="008F7FF6">
        <w:rPr>
          <w:rFonts w:ascii="Times New Roman" w:hAnsi="Times New Roman" w:cs="Times New Roman"/>
          <w:noProof/>
          <w:sz w:val="24"/>
          <w:szCs w:val="24"/>
          <w:lang w:val="en-GB" w:eastAsia="hr-HR"/>
        </w:rPr>
        <w:t>fence</w:t>
      </w:r>
      <w:r w:rsidRPr="006E28C0">
        <w:rPr>
          <w:rFonts w:ascii="Times New Roman" w:hAnsi="Times New Roman" w:cs="Times New Roman"/>
          <w:noProof/>
          <w:sz w:val="24"/>
          <w:szCs w:val="24"/>
          <w:lang w:val="en-GB" w:eastAsia="hr-HR"/>
        </w:rPr>
        <w:t xml:space="preserve"> which represents the border with the y/c Marina Mali Lošinj. It consists of 6 metres</w:t>
      </w:r>
      <w:r w:rsidR="008F7FF6">
        <w:rPr>
          <w:rFonts w:ascii="Times New Roman" w:hAnsi="Times New Roman" w:cs="Times New Roman"/>
          <w:noProof/>
          <w:sz w:val="24"/>
          <w:szCs w:val="24"/>
          <w:lang w:val="en-GB" w:eastAsia="hr-HR"/>
        </w:rPr>
        <w:t xml:space="preserve"> of concrete wharf and 17 metres</w:t>
      </w:r>
      <w:r w:rsidRPr="006E28C0">
        <w:rPr>
          <w:rFonts w:ascii="Times New Roman" w:hAnsi="Times New Roman" w:cs="Times New Roman"/>
          <w:noProof/>
          <w:sz w:val="24"/>
          <w:szCs w:val="24"/>
          <w:lang w:val="en-GB" w:eastAsia="hr-HR"/>
        </w:rPr>
        <w:t xml:space="preserve"> of improvised quay on a metal construction, 1.5 metres high and minimally 2 metres deep.</w:t>
      </w:r>
    </w:p>
    <w:p w:rsidR="00FB31D4" w:rsidRPr="006E28C0" w:rsidRDefault="00CC6399" w:rsidP="008B16C4">
      <w:pPr>
        <w:jc w:val="both"/>
        <w:rPr>
          <w:rFonts w:ascii="Times New Roman" w:hAnsi="Times New Roman" w:cs="Times New Roman"/>
          <w:noProof/>
          <w:sz w:val="24"/>
          <w:szCs w:val="24"/>
          <w:lang w:val="en-GB" w:eastAsia="hr-HR"/>
        </w:rPr>
      </w:pPr>
      <w:r>
        <w:rPr>
          <w:rFonts w:ascii="Times New Roman" w:hAnsi="Times New Roman" w:cs="Times New Roman"/>
          <w:noProof/>
          <w:sz w:val="24"/>
          <w:szCs w:val="24"/>
          <w:lang w:val="en-GB" w:eastAsia="hr-HR"/>
        </w:rPr>
        <w:t>No ships</w:t>
      </w:r>
      <w:r w:rsidR="00FB31D4" w:rsidRPr="006E28C0">
        <w:rPr>
          <w:rFonts w:ascii="Times New Roman" w:hAnsi="Times New Roman" w:cs="Times New Roman"/>
          <w:noProof/>
          <w:sz w:val="24"/>
          <w:szCs w:val="24"/>
          <w:lang w:val="en-GB" w:eastAsia="hr-HR"/>
        </w:rPr>
        <w:t xml:space="preserve"> </w:t>
      </w:r>
      <w:r>
        <w:rPr>
          <w:rFonts w:ascii="Times New Roman" w:hAnsi="Times New Roman" w:cs="Times New Roman"/>
          <w:noProof/>
          <w:sz w:val="24"/>
          <w:szCs w:val="24"/>
          <w:lang w:val="en-GB" w:eastAsia="hr-HR"/>
        </w:rPr>
        <w:t>exceeding</w:t>
      </w:r>
      <w:r w:rsidR="00FB31D4" w:rsidRPr="006E28C0">
        <w:rPr>
          <w:rFonts w:ascii="Times New Roman" w:hAnsi="Times New Roman" w:cs="Times New Roman"/>
          <w:noProof/>
          <w:sz w:val="24"/>
          <w:szCs w:val="24"/>
          <w:lang w:val="en-GB" w:eastAsia="hr-HR"/>
        </w:rPr>
        <w:t xml:space="preserve"> 20 metres length </w:t>
      </w:r>
      <w:r w:rsidR="001D2943" w:rsidRPr="006E28C0">
        <w:rPr>
          <w:rFonts w:ascii="Times New Roman" w:hAnsi="Times New Roman" w:cs="Times New Roman"/>
          <w:noProof/>
          <w:sz w:val="24"/>
          <w:szCs w:val="24"/>
          <w:lang w:val="en-GB" w:eastAsia="hr-HR"/>
        </w:rPr>
        <w:t>overall</w:t>
      </w:r>
      <w:r w:rsidR="00FB31D4" w:rsidRPr="006E28C0">
        <w:rPr>
          <w:rFonts w:ascii="Times New Roman" w:hAnsi="Times New Roman" w:cs="Times New Roman"/>
          <w:noProof/>
          <w:sz w:val="24"/>
          <w:szCs w:val="24"/>
          <w:lang w:val="en-GB" w:eastAsia="hr-HR"/>
        </w:rPr>
        <w:t xml:space="preserve"> shall enter or berth along the wharf C3. The wharf is intended for a spare berth along the coast or Mediterranean moor</w:t>
      </w:r>
      <w:r w:rsidR="008F7FF6">
        <w:rPr>
          <w:rFonts w:ascii="Times New Roman" w:hAnsi="Times New Roman" w:cs="Times New Roman"/>
          <w:noProof/>
          <w:sz w:val="24"/>
          <w:szCs w:val="24"/>
          <w:lang w:val="en-GB" w:eastAsia="hr-HR"/>
        </w:rPr>
        <w:t>,</w:t>
      </w:r>
      <w:r w:rsidR="00FB31D4" w:rsidRPr="006E28C0">
        <w:rPr>
          <w:rFonts w:ascii="Times New Roman" w:hAnsi="Times New Roman" w:cs="Times New Roman"/>
          <w:noProof/>
          <w:sz w:val="24"/>
          <w:szCs w:val="24"/>
          <w:lang w:val="en-GB" w:eastAsia="hr-HR"/>
        </w:rPr>
        <w:t xml:space="preserve"> first of all</w:t>
      </w:r>
      <w:r w:rsidR="008F7FF6">
        <w:rPr>
          <w:rFonts w:ascii="Times New Roman" w:hAnsi="Times New Roman" w:cs="Times New Roman"/>
          <w:noProof/>
          <w:sz w:val="24"/>
          <w:szCs w:val="24"/>
          <w:lang w:val="en-GB" w:eastAsia="hr-HR"/>
        </w:rPr>
        <w:t>,</w:t>
      </w:r>
      <w:r w:rsidR="00FB31D4" w:rsidRPr="006E28C0">
        <w:rPr>
          <w:rFonts w:ascii="Times New Roman" w:hAnsi="Times New Roman" w:cs="Times New Roman"/>
          <w:noProof/>
          <w:sz w:val="24"/>
          <w:szCs w:val="24"/>
          <w:lang w:val="en-GB" w:eastAsia="hr-HR"/>
        </w:rPr>
        <w:t xml:space="preserve"> for ships in repair, then for ships on maintenance or waiting.</w:t>
      </w:r>
    </w:p>
    <w:p w:rsidR="00FD5A82" w:rsidRPr="006E28C0" w:rsidRDefault="00FD5A82" w:rsidP="00FD5A8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w:t>
      </w:r>
    </w:p>
    <w:p w:rsidR="00FD5A82" w:rsidRPr="006E28C0" w:rsidRDefault="00FD5A82" w:rsidP="00FD5A8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 – operative plateau </w:t>
      </w:r>
      <w:r w:rsidR="008F7FF6">
        <w:rPr>
          <w:rFonts w:ascii="Times New Roman" w:hAnsi="Times New Roman" w:cs="Times New Roman"/>
          <w:noProof/>
          <w:sz w:val="24"/>
          <w:szCs w:val="24"/>
          <w:lang w:val="en-GB" w:eastAsia="hr-HR"/>
        </w:rPr>
        <w:t>borders</w:t>
      </w:r>
      <w:r w:rsidRPr="006E28C0">
        <w:rPr>
          <w:rFonts w:ascii="Times New Roman" w:hAnsi="Times New Roman" w:cs="Times New Roman"/>
          <w:noProof/>
          <w:sz w:val="24"/>
          <w:szCs w:val="24"/>
          <w:lang w:val="en-GB" w:eastAsia="hr-HR"/>
        </w:rPr>
        <w:t xml:space="preserve"> with the basin aquatorium and wharves on the sea side, and an iron fence and a gate facing the roads and the y/c Marina Mali Lošinj</w:t>
      </w:r>
      <w:r w:rsidR="00B76B66" w:rsidRPr="006E28C0">
        <w:rPr>
          <w:rFonts w:ascii="Times New Roman" w:hAnsi="Times New Roman" w:cs="Times New Roman"/>
          <w:noProof/>
          <w:sz w:val="24"/>
          <w:szCs w:val="24"/>
          <w:lang w:val="en-GB" w:eastAsia="hr-HR"/>
        </w:rPr>
        <w:t xml:space="preserve"> (see Annex 2) on the land.</w:t>
      </w:r>
    </w:p>
    <w:p w:rsidR="00B76B66" w:rsidRPr="006E28C0" w:rsidRDefault="00B76B66" w:rsidP="00FD5A8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enclosed operative plateau has an approximate surface of 19319 m</w:t>
      </w:r>
      <w:r w:rsidRPr="008F7FF6">
        <w:rPr>
          <w:rFonts w:ascii="Times New Roman" w:hAnsi="Times New Roman" w:cs="Times New Roman"/>
          <w:noProof/>
          <w:sz w:val="24"/>
          <w:szCs w:val="24"/>
          <w:vertAlign w:val="superscript"/>
          <w:lang w:val="en-GB" w:eastAsia="hr-HR"/>
        </w:rPr>
        <w:t>2</w:t>
      </w:r>
      <w:r w:rsidRPr="006E28C0">
        <w:rPr>
          <w:rFonts w:ascii="Times New Roman" w:hAnsi="Times New Roman" w:cs="Times New Roman"/>
          <w:noProof/>
          <w:sz w:val="24"/>
          <w:szCs w:val="24"/>
          <w:lang w:val="en-GB" w:eastAsia="hr-HR"/>
        </w:rPr>
        <w:t>. It contains 3 constructed objects – large workshops, crane with the capacity of 10 t, management</w:t>
      </w:r>
      <w:r w:rsidR="008F7FF6">
        <w:rPr>
          <w:rFonts w:ascii="Times New Roman" w:hAnsi="Times New Roman" w:cs="Times New Roman"/>
          <w:noProof/>
          <w:sz w:val="24"/>
          <w:szCs w:val="24"/>
          <w:lang w:val="en-GB" w:eastAsia="hr-HR"/>
        </w:rPr>
        <w:t xml:space="preserve"> offices</w:t>
      </w:r>
      <w:r w:rsidRPr="006E28C0">
        <w:rPr>
          <w:rFonts w:ascii="Times New Roman" w:hAnsi="Times New Roman" w:cs="Times New Roman"/>
          <w:noProof/>
          <w:sz w:val="24"/>
          <w:szCs w:val="24"/>
          <w:lang w:val="en-GB" w:eastAsia="hr-HR"/>
        </w:rPr>
        <w:t>, monitored entrance and other infrastructure necessary for undisturbed port operation.</w:t>
      </w:r>
    </w:p>
    <w:p w:rsidR="00B76B66" w:rsidRPr="006E28C0" w:rsidRDefault="00B021CC" w:rsidP="00FD5A82">
      <w:pPr>
        <w:jc w:val="both"/>
        <w:rPr>
          <w:rFonts w:ascii="Times New Roman" w:hAnsi="Times New Roman" w:cs="Times New Roman"/>
          <w:noProof/>
          <w:sz w:val="24"/>
          <w:szCs w:val="24"/>
          <w:lang w:val="en-GB" w:eastAsia="hr-HR"/>
        </w:rPr>
      </w:pPr>
      <w:r>
        <w:rPr>
          <w:rFonts w:ascii="Times New Roman" w:hAnsi="Times New Roman" w:cs="Times New Roman"/>
          <w:noProof/>
          <w:sz w:val="24"/>
          <w:szCs w:val="24"/>
          <w:lang w:val="en-GB" w:eastAsia="hr-HR"/>
        </w:rPr>
        <w:lastRenderedPageBreak/>
        <w:t>T</w:t>
      </w:r>
      <w:r w:rsidR="00B76B66" w:rsidRPr="006E28C0">
        <w:rPr>
          <w:rFonts w:ascii="Times New Roman" w:hAnsi="Times New Roman" w:cs="Times New Roman"/>
          <w:noProof/>
          <w:sz w:val="24"/>
          <w:szCs w:val="24"/>
          <w:lang w:val="en-GB" w:eastAsia="hr-HR"/>
        </w:rPr>
        <w:t xml:space="preserve">he operative plateau is </w:t>
      </w:r>
      <w:r>
        <w:rPr>
          <w:rFonts w:ascii="Times New Roman" w:hAnsi="Times New Roman" w:cs="Times New Roman"/>
          <w:noProof/>
          <w:sz w:val="24"/>
          <w:szCs w:val="24"/>
          <w:lang w:val="en-GB" w:eastAsia="hr-HR"/>
        </w:rPr>
        <w:t xml:space="preserve">intended for </w:t>
      </w:r>
      <w:r w:rsidR="00B76B66" w:rsidRPr="006E28C0">
        <w:rPr>
          <w:rFonts w:ascii="Times New Roman" w:hAnsi="Times New Roman" w:cs="Times New Roman"/>
          <w:noProof/>
          <w:sz w:val="24"/>
          <w:szCs w:val="24"/>
          <w:lang w:val="en-GB" w:eastAsia="hr-HR"/>
        </w:rPr>
        <w:t>new buildings, repairs, maintenance, hauling, as well as planning, preparation and production adjusted to usual work processes for shipyard ports.</w:t>
      </w:r>
    </w:p>
    <w:p w:rsidR="00B76B66" w:rsidRPr="006E28C0" w:rsidRDefault="00B76B66" w:rsidP="00B76B6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w:t>
      </w:r>
    </w:p>
    <w:p w:rsidR="00B76B66" w:rsidRPr="006E28C0" w:rsidRDefault="00B76B66" w:rsidP="00B76B6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port is run by Lošinjska Plovidba – Brodogradilište – Shipyard d.o.o. Mali Lošinj.</w:t>
      </w:r>
    </w:p>
    <w:p w:rsidR="00B76B66" w:rsidRPr="006E28C0" w:rsidRDefault="00B76B66" w:rsidP="00B76B6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authorized </w:t>
      </w:r>
      <w:r w:rsidR="008F7FF6">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representative manages the port on behalf of Lošinjska Plovidba – Brodogradilište – Shipyard d.o.o.</w:t>
      </w:r>
    </w:p>
    <w:p w:rsidR="00B76B66" w:rsidRPr="006E28C0" w:rsidRDefault="00B76B66" w:rsidP="00B76B6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authorized representative of the Port is Boris Franki Pahljina Hernandez.</w:t>
      </w:r>
    </w:p>
    <w:p w:rsidR="00B76B66" w:rsidRPr="006E28C0" w:rsidRDefault="00B76B66" w:rsidP="00B76B6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11</w:t>
      </w:r>
    </w:p>
    <w:p w:rsidR="00B76B66" w:rsidRPr="006E28C0" w:rsidRDefault="00B76B66" w:rsidP="00B76B6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Lošinjska Plovidba – Brodogradilište – Shipyard d.o.o. shall maintain the depth of the sea area which it manages (see Annex 4) in the way stipulated in the Decision on the Concession of the Maritime Demesne for the Purpose of Economic Usage of Special Purpose Port – Shipyard Mali Lošinj</w:t>
      </w:r>
      <w:r w:rsidR="00D80A8B" w:rsidRPr="006E28C0">
        <w:rPr>
          <w:rFonts w:ascii="Times New Roman" w:hAnsi="Times New Roman" w:cs="Times New Roman"/>
          <w:noProof/>
          <w:sz w:val="24"/>
          <w:szCs w:val="24"/>
          <w:lang w:val="en-GB" w:eastAsia="hr-HR"/>
        </w:rPr>
        <w:t>.</w:t>
      </w:r>
    </w:p>
    <w:p w:rsidR="00D80A8B" w:rsidRPr="006E28C0" w:rsidRDefault="00D80A8B" w:rsidP="00B76B6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depths are shown in Annex 4, which is a constituent part of this Ordinance.</w:t>
      </w:r>
    </w:p>
    <w:p w:rsidR="00D80A8B" w:rsidRPr="006E28C0" w:rsidRDefault="00D80A8B" w:rsidP="00D80A8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12</w:t>
      </w:r>
    </w:p>
    <w:p w:rsidR="00D80A8B" w:rsidRPr="006E28C0" w:rsidRDefault="00D80A8B" w:rsidP="00D80A8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For the purpose of this Ordinance, the provisions applied to the ship shall also apply in </w:t>
      </w:r>
      <w:r w:rsidR="008F7FF6">
        <w:rPr>
          <w:rFonts w:ascii="Times New Roman" w:hAnsi="Times New Roman" w:cs="Times New Roman"/>
          <w:noProof/>
          <w:sz w:val="24"/>
          <w:szCs w:val="24"/>
          <w:lang w:val="en-GB" w:eastAsia="hr-HR"/>
        </w:rPr>
        <w:t>a corresponding way to floa</w:t>
      </w:r>
      <w:r w:rsidRPr="006E28C0">
        <w:rPr>
          <w:rFonts w:ascii="Times New Roman" w:hAnsi="Times New Roman" w:cs="Times New Roman"/>
          <w:noProof/>
          <w:sz w:val="24"/>
          <w:szCs w:val="24"/>
          <w:lang w:val="en-GB" w:eastAsia="hr-HR"/>
        </w:rPr>
        <w:t>t</w:t>
      </w:r>
      <w:r w:rsidR="008F7FF6">
        <w:rPr>
          <w:rFonts w:ascii="Times New Roman" w:hAnsi="Times New Roman" w:cs="Times New Roman"/>
          <w:noProof/>
          <w:sz w:val="24"/>
          <w:szCs w:val="24"/>
          <w:lang w:val="en-GB" w:eastAsia="hr-HR"/>
        </w:rPr>
        <w:t>i</w:t>
      </w:r>
      <w:r w:rsidRPr="006E28C0">
        <w:rPr>
          <w:rFonts w:ascii="Times New Roman" w:hAnsi="Times New Roman" w:cs="Times New Roman"/>
          <w:noProof/>
          <w:sz w:val="24"/>
          <w:szCs w:val="24"/>
          <w:lang w:val="en-GB" w:eastAsia="hr-HR"/>
        </w:rPr>
        <w:t>ng objects and technical waterborne crafts.</w:t>
      </w:r>
    </w:p>
    <w:p w:rsidR="00D80A8B" w:rsidRPr="006E28C0" w:rsidRDefault="00D80A8B" w:rsidP="00D80A8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Besides the provisions of this Ordinance, the regulations on safety protection of ships and ports, safety of navigation, environment protection, crossing state borders, occupational safety, as well as customs, health, sanitary, veterinary, phitopathological and other regulations shall apply in the area of the port.</w:t>
      </w:r>
    </w:p>
    <w:p w:rsidR="00D80A8B" w:rsidRPr="006E28C0" w:rsidRDefault="00D80A8B" w:rsidP="00D80A8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13</w:t>
      </w:r>
    </w:p>
    <w:p w:rsidR="00D80A8B" w:rsidRPr="006E28C0" w:rsidRDefault="00D80A8B" w:rsidP="00D80A8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Surveillance over the implementation of safety of navigation and order in the po</w:t>
      </w:r>
      <w:r w:rsidR="008F7FF6">
        <w:rPr>
          <w:rFonts w:ascii="Times New Roman" w:hAnsi="Times New Roman" w:cs="Times New Roman"/>
          <w:noProof/>
          <w:sz w:val="24"/>
          <w:szCs w:val="24"/>
          <w:lang w:val="en-GB" w:eastAsia="hr-HR"/>
        </w:rPr>
        <w:t>rt is performed by the Harbourm</w:t>
      </w:r>
      <w:r w:rsidRPr="006E28C0">
        <w:rPr>
          <w:rFonts w:ascii="Times New Roman" w:hAnsi="Times New Roman" w:cs="Times New Roman"/>
          <w:noProof/>
          <w:sz w:val="24"/>
          <w:szCs w:val="24"/>
          <w:lang w:val="en-GB" w:eastAsia="hr-HR"/>
        </w:rPr>
        <w:t>aster's Office Rijeka – branch Mali Lošinj (hereinaft</w:t>
      </w:r>
      <w:r w:rsidR="008F7FF6">
        <w:rPr>
          <w:rFonts w:ascii="Times New Roman" w:hAnsi="Times New Roman" w:cs="Times New Roman"/>
          <w:noProof/>
          <w:sz w:val="24"/>
          <w:szCs w:val="24"/>
          <w:lang w:val="en-GB" w:eastAsia="hr-HR"/>
        </w:rPr>
        <w:t>er referred to as: the Harbourm</w:t>
      </w:r>
      <w:r w:rsidRPr="006E28C0">
        <w:rPr>
          <w:rFonts w:ascii="Times New Roman" w:hAnsi="Times New Roman" w:cs="Times New Roman"/>
          <w:noProof/>
          <w:sz w:val="24"/>
          <w:szCs w:val="24"/>
          <w:lang w:val="en-GB" w:eastAsia="hr-HR"/>
        </w:rPr>
        <w:t>aster's Office).</w:t>
      </w:r>
    </w:p>
    <w:p w:rsidR="00D80A8B" w:rsidRPr="006E28C0" w:rsidRDefault="00D80A8B" w:rsidP="00D80A8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II. ANNOUNCEMENT, </w:t>
      </w:r>
      <w:r w:rsidR="001D2943" w:rsidRPr="006E28C0">
        <w:rPr>
          <w:rFonts w:ascii="Times New Roman" w:hAnsi="Times New Roman" w:cs="Times New Roman"/>
          <w:noProof/>
          <w:sz w:val="24"/>
          <w:szCs w:val="24"/>
          <w:lang w:val="en-GB" w:eastAsia="hr-HR"/>
        </w:rPr>
        <w:t>NOTICE OF</w:t>
      </w:r>
      <w:r w:rsidRPr="006E28C0">
        <w:rPr>
          <w:rFonts w:ascii="Times New Roman" w:hAnsi="Times New Roman" w:cs="Times New Roman"/>
          <w:noProof/>
          <w:sz w:val="24"/>
          <w:szCs w:val="24"/>
          <w:lang w:val="en-GB" w:eastAsia="hr-HR"/>
        </w:rPr>
        <w:t xml:space="preserve"> ARRIVAL AND BERTHING OF THE SHIP</w:t>
      </w:r>
    </w:p>
    <w:p w:rsidR="00D80A8B" w:rsidRPr="006E28C0" w:rsidRDefault="00D80A8B" w:rsidP="00D80A8B">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Announcement and </w:t>
      </w:r>
      <w:r w:rsidR="001D2943" w:rsidRPr="006E28C0">
        <w:rPr>
          <w:rFonts w:ascii="Times New Roman" w:hAnsi="Times New Roman" w:cs="Times New Roman"/>
          <w:noProof/>
          <w:sz w:val="24"/>
          <w:szCs w:val="24"/>
          <w:lang w:val="en-GB" w:eastAsia="hr-HR"/>
        </w:rPr>
        <w:t>notice of</w:t>
      </w:r>
      <w:r w:rsidRPr="006E28C0">
        <w:rPr>
          <w:rFonts w:ascii="Times New Roman" w:hAnsi="Times New Roman" w:cs="Times New Roman"/>
          <w:noProof/>
          <w:sz w:val="24"/>
          <w:szCs w:val="24"/>
          <w:lang w:val="en-GB" w:eastAsia="hr-HR"/>
        </w:rPr>
        <w:t xml:space="preserve"> arrival of the ship by means of CIMIS system</w:t>
      </w:r>
    </w:p>
    <w:p w:rsidR="00D80A8B" w:rsidRPr="006E28C0" w:rsidRDefault="00D80A8B" w:rsidP="00D80A8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14</w:t>
      </w:r>
    </w:p>
    <w:p w:rsidR="00D80A8B" w:rsidRPr="006E28C0" w:rsidRDefault="00D80A8B" w:rsidP="00D80A8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of the ship in in</w:t>
      </w:r>
      <w:r w:rsidR="008F7FF6">
        <w:rPr>
          <w:rFonts w:ascii="Times New Roman" w:hAnsi="Times New Roman" w:cs="Times New Roman"/>
          <w:noProof/>
          <w:sz w:val="24"/>
          <w:szCs w:val="24"/>
          <w:lang w:val="en-GB" w:eastAsia="hr-HR"/>
        </w:rPr>
        <w:t>ternational transportation, or</w:t>
      </w:r>
      <w:r w:rsidRPr="006E28C0">
        <w:rPr>
          <w:rFonts w:ascii="Times New Roman" w:hAnsi="Times New Roman" w:cs="Times New Roman"/>
          <w:noProof/>
          <w:sz w:val="24"/>
          <w:szCs w:val="24"/>
          <w:lang w:val="en-GB" w:eastAsia="hr-HR"/>
        </w:rPr>
        <w:t xml:space="preserve"> the agent shall announce the arrival of the ship in port by means of the CIMIS system, with the following particulars:</w:t>
      </w:r>
    </w:p>
    <w:p w:rsidR="00D80A8B" w:rsidRPr="006E28C0" w:rsidRDefault="00DE7853" w:rsidP="00D80A8B">
      <w:pPr>
        <w:jc w:val="both"/>
        <w:rPr>
          <w:rFonts w:ascii="Times New Roman" w:hAnsi="Times New Roman" w:cs="Times New Roman"/>
          <w:noProof/>
          <w:sz w:val="24"/>
          <w:szCs w:val="24"/>
          <w:lang w:val="en-GB" w:eastAsia="hr-HR"/>
        </w:rPr>
      </w:pPr>
      <w:r w:rsidRPr="006E28C0">
        <w:rPr>
          <w:rFonts w:ascii="Times New Roman" w:hAnsi="Times New Roman" w:cs="Times New Roman"/>
          <w:b/>
          <w:noProof/>
          <w:sz w:val="24"/>
          <w:szCs w:val="24"/>
          <w:lang w:val="en-GB" w:eastAsia="hr-HR"/>
        </w:rPr>
        <w:t xml:space="preserve">Ship </w:t>
      </w:r>
      <w:r w:rsidR="008200E2">
        <w:rPr>
          <w:rFonts w:ascii="Times New Roman" w:hAnsi="Times New Roman" w:cs="Times New Roman"/>
          <w:b/>
          <w:noProof/>
          <w:sz w:val="24"/>
          <w:szCs w:val="24"/>
          <w:lang w:val="en-GB" w:eastAsia="hr-HR"/>
        </w:rPr>
        <w:t>details</w:t>
      </w:r>
      <w:r w:rsidR="00D80A8B" w:rsidRPr="006E28C0">
        <w:rPr>
          <w:rFonts w:ascii="Times New Roman" w:hAnsi="Times New Roman" w:cs="Times New Roman"/>
          <w:noProof/>
          <w:sz w:val="24"/>
          <w:szCs w:val="24"/>
          <w:lang w:val="en-GB" w:eastAsia="hr-HR"/>
        </w:rPr>
        <w:t>: ship</w:t>
      </w:r>
      <w:r w:rsidR="009B2FB0">
        <w:rPr>
          <w:rFonts w:ascii="Times New Roman" w:hAnsi="Times New Roman" w:cs="Times New Roman"/>
          <w:noProof/>
          <w:sz w:val="24"/>
          <w:szCs w:val="24"/>
          <w:lang w:val="en-GB" w:eastAsia="hr-HR"/>
        </w:rPr>
        <w:t>’s name</w:t>
      </w:r>
      <w:r w:rsidR="00D80A8B" w:rsidRPr="006E28C0">
        <w:rPr>
          <w:rFonts w:ascii="Times New Roman" w:hAnsi="Times New Roman" w:cs="Times New Roman"/>
          <w:noProof/>
          <w:sz w:val="24"/>
          <w:szCs w:val="24"/>
          <w:lang w:val="en-GB" w:eastAsia="hr-HR"/>
        </w:rPr>
        <w:t xml:space="preserve">, type of ship, IMO number, MMSI number, call sign, flag state, port of registry, name and surname of the master, information about the ship's agent (name, phone), </w:t>
      </w:r>
      <w:r w:rsidR="001D2943" w:rsidRPr="006E28C0">
        <w:rPr>
          <w:rFonts w:ascii="Times New Roman" w:hAnsi="Times New Roman" w:cs="Times New Roman"/>
          <w:noProof/>
          <w:sz w:val="24"/>
          <w:szCs w:val="24"/>
          <w:lang w:val="en-GB" w:eastAsia="hr-HR"/>
        </w:rPr>
        <w:t xml:space="preserve">Inmarsat numbers if available, gross tonnage (GT), net tonnage (NT), deadweight (DWT), lenght overall (m), beam (m), year of build, draught (m), </w:t>
      </w:r>
      <w:r w:rsidR="00EC7896" w:rsidRPr="006E28C0">
        <w:rPr>
          <w:rFonts w:ascii="Times New Roman" w:hAnsi="Times New Roman" w:cs="Times New Roman"/>
          <w:noProof/>
          <w:sz w:val="24"/>
          <w:szCs w:val="24"/>
          <w:lang w:val="en-GB" w:eastAsia="hr-HR"/>
        </w:rPr>
        <w:t xml:space="preserve">summer draught (m), </w:t>
      </w:r>
      <w:r w:rsidRPr="006E28C0">
        <w:rPr>
          <w:rFonts w:ascii="Times New Roman" w:hAnsi="Times New Roman" w:cs="Times New Roman"/>
          <w:noProof/>
          <w:sz w:val="24"/>
          <w:szCs w:val="24"/>
          <w:lang w:val="en-GB" w:eastAsia="hr-HR"/>
        </w:rPr>
        <w:t>output of main propulsion kW, classification society, category of navigation, shipper, owner, Company, Company ID, date on which the keel was laid (dd, mm, yyyy), as well as any other information pursuant IMO FAL Form.</w:t>
      </w:r>
    </w:p>
    <w:p w:rsidR="00D80A8B" w:rsidRPr="006E28C0" w:rsidRDefault="00DE7853" w:rsidP="00D80A8B">
      <w:pPr>
        <w:jc w:val="both"/>
        <w:rPr>
          <w:rFonts w:ascii="Times New Roman" w:hAnsi="Times New Roman" w:cs="Times New Roman"/>
          <w:noProof/>
          <w:sz w:val="24"/>
          <w:szCs w:val="24"/>
          <w:lang w:val="en-GB" w:eastAsia="hr-HR"/>
        </w:rPr>
      </w:pPr>
      <w:r w:rsidRPr="006E28C0">
        <w:rPr>
          <w:rFonts w:ascii="Times New Roman" w:hAnsi="Times New Roman" w:cs="Times New Roman"/>
          <w:b/>
          <w:noProof/>
          <w:sz w:val="24"/>
          <w:szCs w:val="24"/>
          <w:lang w:val="en-GB" w:eastAsia="hr-HR"/>
        </w:rPr>
        <w:lastRenderedPageBreak/>
        <w:t xml:space="preserve">Voyage </w:t>
      </w:r>
      <w:r w:rsidR="008200E2">
        <w:rPr>
          <w:rFonts w:ascii="Times New Roman" w:hAnsi="Times New Roman" w:cs="Times New Roman"/>
          <w:b/>
          <w:noProof/>
          <w:sz w:val="24"/>
          <w:szCs w:val="24"/>
          <w:lang w:val="en-GB" w:eastAsia="hr-HR"/>
        </w:rPr>
        <w:t>details</w:t>
      </w:r>
      <w:r w:rsidRPr="006E28C0">
        <w:rPr>
          <w:rFonts w:ascii="Times New Roman" w:hAnsi="Times New Roman" w:cs="Times New Roman"/>
          <w:noProof/>
          <w:sz w:val="24"/>
          <w:szCs w:val="24"/>
          <w:lang w:val="en-GB" w:eastAsia="hr-HR"/>
        </w:rPr>
        <w:t>: voyage number, estimated time of arrival (ETA), estimated time of departure (ETD), number of persons on bo</w:t>
      </w:r>
      <w:r w:rsidR="008200E2">
        <w:rPr>
          <w:rFonts w:ascii="Times New Roman" w:hAnsi="Times New Roman" w:cs="Times New Roman"/>
          <w:noProof/>
          <w:sz w:val="24"/>
          <w:szCs w:val="24"/>
          <w:lang w:val="en-GB" w:eastAsia="hr-HR"/>
        </w:rPr>
        <w:t>a</w:t>
      </w:r>
      <w:r w:rsidRPr="006E28C0">
        <w:rPr>
          <w:rFonts w:ascii="Times New Roman" w:hAnsi="Times New Roman" w:cs="Times New Roman"/>
          <w:noProof/>
          <w:sz w:val="24"/>
          <w:szCs w:val="24"/>
          <w:lang w:val="en-GB" w:eastAsia="hr-HR"/>
        </w:rPr>
        <w:t>rd, last port of call (previous port), last state, port of destination/departure, following port, following state,</w:t>
      </w:r>
      <w:r w:rsidR="008200E2">
        <w:rPr>
          <w:rFonts w:ascii="Times New Roman" w:hAnsi="Times New Roman" w:cs="Times New Roman"/>
          <w:noProof/>
          <w:sz w:val="24"/>
          <w:szCs w:val="24"/>
          <w:lang w:val="en-GB" w:eastAsia="hr-HR"/>
        </w:rPr>
        <w:t xml:space="preserve"> place of notice, date of notic</w:t>
      </w:r>
      <w:r w:rsidRPr="006E28C0">
        <w:rPr>
          <w:rFonts w:ascii="Times New Roman" w:hAnsi="Times New Roman" w:cs="Times New Roman"/>
          <w:noProof/>
          <w:sz w:val="24"/>
          <w:szCs w:val="24"/>
          <w:lang w:val="en-GB" w:eastAsia="hr-HR"/>
        </w:rPr>
        <w:t>e, position of the ship in port (berth or anchorage), ISPS code of the port area of arrival (if available), short description of the voyage (previous and following ports where the remaining cargo will be unloaded), draught on arrival, for cruise ships: list of ports of call, starting from the port of departure to the last port of call of the cruise, including the estimated time of arrival to each of the ports (ETA), as well as other particulars pursuant IMO FAL Form.</w:t>
      </w:r>
    </w:p>
    <w:p w:rsidR="00DE7853" w:rsidRPr="006E28C0" w:rsidRDefault="008200E2" w:rsidP="00FD5A82">
      <w:pPr>
        <w:jc w:val="both"/>
        <w:rPr>
          <w:rFonts w:ascii="Times New Roman" w:hAnsi="Times New Roman" w:cs="Times New Roman"/>
          <w:noProof/>
          <w:sz w:val="24"/>
          <w:szCs w:val="24"/>
          <w:lang w:val="en-GB" w:eastAsia="hr-HR"/>
        </w:rPr>
      </w:pPr>
      <w:r>
        <w:rPr>
          <w:rFonts w:ascii="Times New Roman" w:hAnsi="Times New Roman" w:cs="Times New Roman"/>
          <w:b/>
          <w:noProof/>
          <w:sz w:val="24"/>
          <w:szCs w:val="24"/>
          <w:lang w:val="en-GB" w:eastAsia="hr-HR"/>
        </w:rPr>
        <w:t>Crew details</w:t>
      </w:r>
      <w:r w:rsidR="00DE7853" w:rsidRPr="006E28C0">
        <w:rPr>
          <w:rFonts w:ascii="Times New Roman" w:hAnsi="Times New Roman" w:cs="Times New Roman"/>
          <w:noProof/>
          <w:sz w:val="24"/>
          <w:szCs w:val="24"/>
          <w:lang w:val="en-GB" w:eastAsia="hr-HR"/>
        </w:rPr>
        <w:t xml:space="preserve">: </w:t>
      </w:r>
      <w:r w:rsidR="00506B76" w:rsidRPr="006E28C0">
        <w:rPr>
          <w:rFonts w:ascii="Times New Roman" w:hAnsi="Times New Roman" w:cs="Times New Roman"/>
          <w:noProof/>
          <w:sz w:val="24"/>
          <w:szCs w:val="24"/>
          <w:lang w:val="en-GB" w:eastAsia="hr-HR"/>
        </w:rPr>
        <w:t>number of crew members, number of stowaways (if known), other particulars pursuant IMO FAL Crew List Form.</w:t>
      </w:r>
    </w:p>
    <w:p w:rsidR="00506B76" w:rsidRPr="006E28C0" w:rsidRDefault="008200E2" w:rsidP="00FD5A82">
      <w:pPr>
        <w:jc w:val="both"/>
        <w:rPr>
          <w:rFonts w:ascii="Times New Roman" w:hAnsi="Times New Roman" w:cs="Times New Roman"/>
          <w:noProof/>
          <w:sz w:val="24"/>
          <w:szCs w:val="24"/>
          <w:lang w:val="en-GB" w:eastAsia="hr-HR"/>
        </w:rPr>
      </w:pPr>
      <w:r>
        <w:rPr>
          <w:rFonts w:ascii="Times New Roman" w:hAnsi="Times New Roman" w:cs="Times New Roman"/>
          <w:b/>
          <w:noProof/>
          <w:sz w:val="24"/>
          <w:szCs w:val="24"/>
          <w:lang w:val="en-GB" w:eastAsia="hr-HR"/>
        </w:rPr>
        <w:t>Passenger details</w:t>
      </w:r>
      <w:r w:rsidR="00506B76" w:rsidRPr="006E28C0">
        <w:rPr>
          <w:rFonts w:ascii="Times New Roman" w:hAnsi="Times New Roman" w:cs="Times New Roman"/>
          <w:noProof/>
          <w:sz w:val="24"/>
          <w:szCs w:val="24"/>
          <w:lang w:val="en-GB" w:eastAsia="hr-HR"/>
        </w:rPr>
        <w:t>: number of passengers, port of embarkation of passengers, country of embarkation, port of disembarkation of passengers, country of disembarkation, transit passenger or not, as well as other particulars pursuant IMO FAL Passenger List Form.</w:t>
      </w:r>
    </w:p>
    <w:p w:rsidR="00506B76" w:rsidRPr="006E28C0" w:rsidRDefault="00506B76" w:rsidP="00FD5A82">
      <w:pPr>
        <w:jc w:val="both"/>
        <w:rPr>
          <w:rFonts w:ascii="Times New Roman" w:hAnsi="Times New Roman" w:cs="Times New Roman"/>
          <w:noProof/>
          <w:sz w:val="24"/>
          <w:szCs w:val="24"/>
          <w:lang w:val="en-GB" w:eastAsia="hr-HR"/>
        </w:rPr>
      </w:pPr>
      <w:r w:rsidRPr="00555427">
        <w:rPr>
          <w:rFonts w:ascii="Times New Roman" w:hAnsi="Times New Roman" w:cs="Times New Roman"/>
          <w:b/>
          <w:noProof/>
          <w:sz w:val="24"/>
          <w:szCs w:val="24"/>
          <w:lang w:val="en-GB" w:eastAsia="hr-HR"/>
        </w:rPr>
        <w:t xml:space="preserve">Cargo </w:t>
      </w:r>
      <w:r w:rsidR="00555427" w:rsidRPr="00555427">
        <w:rPr>
          <w:rFonts w:ascii="Times New Roman" w:hAnsi="Times New Roman" w:cs="Times New Roman"/>
          <w:b/>
          <w:noProof/>
          <w:sz w:val="24"/>
          <w:szCs w:val="24"/>
          <w:lang w:val="en-GB" w:eastAsia="hr-HR"/>
        </w:rPr>
        <w:t>details</w:t>
      </w:r>
      <w:r w:rsidRPr="006E28C0">
        <w:rPr>
          <w:rFonts w:ascii="Times New Roman" w:hAnsi="Times New Roman" w:cs="Times New Roman"/>
          <w:noProof/>
          <w:sz w:val="24"/>
          <w:szCs w:val="24"/>
          <w:lang w:val="en-GB" w:eastAsia="hr-HR"/>
        </w:rPr>
        <w:t>: short description of the cargo, type of cargo, loading/unloading of the cargo, country where the report was given, port of loading, country of loading, port of discharge, country of discharge, labels and numbers (including port of origin), number and type of packaging, descrip</w:t>
      </w:r>
      <w:r w:rsidR="00F43177">
        <w:rPr>
          <w:rFonts w:ascii="Times New Roman" w:hAnsi="Times New Roman" w:cs="Times New Roman"/>
          <w:noProof/>
          <w:sz w:val="24"/>
          <w:szCs w:val="24"/>
          <w:lang w:val="en-GB" w:eastAsia="hr-HR"/>
        </w:rPr>
        <w:t>tion of goods, WCO HS code, dime</w:t>
      </w:r>
      <w:r w:rsidRPr="006E28C0">
        <w:rPr>
          <w:rFonts w:ascii="Times New Roman" w:hAnsi="Times New Roman" w:cs="Times New Roman"/>
          <w:noProof/>
          <w:sz w:val="24"/>
          <w:szCs w:val="24"/>
          <w:lang w:val="en-GB" w:eastAsia="hr-HR"/>
        </w:rPr>
        <w:t xml:space="preserve">nsions </w:t>
      </w:r>
      <w:r w:rsidR="00F43177">
        <w:rPr>
          <w:rFonts w:ascii="Times New Roman" w:hAnsi="Times New Roman" w:cs="Times New Roman"/>
          <w:noProof/>
          <w:sz w:val="24"/>
          <w:szCs w:val="24"/>
          <w:lang w:val="en-GB" w:eastAsia="hr-HR"/>
        </w:rPr>
        <w:t>(if applicable), location on boa</w:t>
      </w:r>
      <w:r w:rsidRPr="006E28C0">
        <w:rPr>
          <w:rFonts w:ascii="Times New Roman" w:hAnsi="Times New Roman" w:cs="Times New Roman"/>
          <w:noProof/>
          <w:sz w:val="24"/>
          <w:szCs w:val="24"/>
          <w:lang w:val="en-GB" w:eastAsia="hr-HR"/>
        </w:rPr>
        <w:t>rd, net weight, gross weight, measurement unit, country of origin, country of destination, loading unit, number of cargo units, as well as other particular</w:t>
      </w:r>
      <w:r w:rsidR="00F43177">
        <w:rPr>
          <w:rFonts w:ascii="Times New Roman" w:hAnsi="Times New Roman" w:cs="Times New Roman"/>
          <w:noProof/>
          <w:sz w:val="24"/>
          <w:szCs w:val="24"/>
          <w:lang w:val="en-GB" w:eastAsia="hr-HR"/>
        </w:rPr>
        <w:t>s</w:t>
      </w:r>
      <w:r w:rsidRPr="006E28C0">
        <w:rPr>
          <w:rFonts w:ascii="Times New Roman" w:hAnsi="Times New Roman" w:cs="Times New Roman"/>
          <w:noProof/>
          <w:sz w:val="24"/>
          <w:szCs w:val="24"/>
          <w:lang w:val="en-GB" w:eastAsia="hr-HR"/>
        </w:rPr>
        <w:t xml:space="preserve"> pursuant IMO FAL Cargo List Form.</w:t>
      </w:r>
    </w:p>
    <w:p w:rsidR="00506B76" w:rsidRPr="006E28C0" w:rsidRDefault="00A01DA0" w:rsidP="00FD5A82">
      <w:pPr>
        <w:jc w:val="both"/>
        <w:rPr>
          <w:rFonts w:ascii="Times New Roman" w:hAnsi="Times New Roman" w:cs="Times New Roman"/>
          <w:noProof/>
          <w:sz w:val="24"/>
          <w:szCs w:val="24"/>
          <w:lang w:val="en-GB" w:eastAsia="hr-HR"/>
        </w:rPr>
      </w:pPr>
      <w:r w:rsidRPr="00F43177">
        <w:rPr>
          <w:rFonts w:ascii="Times New Roman" w:hAnsi="Times New Roman" w:cs="Times New Roman"/>
          <w:b/>
          <w:noProof/>
          <w:sz w:val="24"/>
          <w:szCs w:val="24"/>
          <w:lang w:val="en-GB" w:eastAsia="hr-HR"/>
        </w:rPr>
        <w:t>Information</w:t>
      </w:r>
      <w:r w:rsidR="00506B76" w:rsidRPr="00F43177">
        <w:rPr>
          <w:rFonts w:ascii="Times New Roman" w:hAnsi="Times New Roman" w:cs="Times New Roman"/>
          <w:b/>
          <w:noProof/>
          <w:sz w:val="24"/>
          <w:szCs w:val="24"/>
          <w:lang w:val="en-GB" w:eastAsia="hr-HR"/>
        </w:rPr>
        <w:t xml:space="preserve"> on the ship</w:t>
      </w:r>
      <w:r w:rsidR="00F43177" w:rsidRPr="00F43177">
        <w:rPr>
          <w:rFonts w:ascii="Times New Roman" w:hAnsi="Times New Roman" w:cs="Times New Roman"/>
          <w:b/>
          <w:noProof/>
          <w:sz w:val="24"/>
          <w:szCs w:val="24"/>
          <w:lang w:val="en-GB" w:eastAsia="hr-HR"/>
        </w:rPr>
        <w:t>-generated</w:t>
      </w:r>
      <w:r w:rsidR="00506B76" w:rsidRPr="00F43177">
        <w:rPr>
          <w:rFonts w:ascii="Times New Roman" w:hAnsi="Times New Roman" w:cs="Times New Roman"/>
          <w:b/>
          <w:noProof/>
          <w:sz w:val="24"/>
          <w:szCs w:val="24"/>
          <w:lang w:val="en-GB" w:eastAsia="hr-HR"/>
        </w:rPr>
        <w:t xml:space="preserve"> waste and cargo </w:t>
      </w:r>
      <w:r w:rsidR="00F43177" w:rsidRPr="00F43177">
        <w:rPr>
          <w:rFonts w:ascii="Times New Roman" w:hAnsi="Times New Roman" w:cs="Times New Roman"/>
          <w:b/>
          <w:noProof/>
          <w:sz w:val="24"/>
          <w:szCs w:val="24"/>
          <w:lang w:val="en-GB" w:eastAsia="hr-HR"/>
        </w:rPr>
        <w:t>residue</w:t>
      </w:r>
      <w:r w:rsidR="00506B76" w:rsidRPr="006E28C0">
        <w:rPr>
          <w:rFonts w:ascii="Times New Roman" w:hAnsi="Times New Roman" w:cs="Times New Roman"/>
          <w:noProof/>
          <w:sz w:val="24"/>
          <w:szCs w:val="24"/>
          <w:lang w:val="en-GB" w:eastAsia="hr-HR"/>
        </w:rPr>
        <w:t>: ship's name, call sign and IMO number, flag, estimated time of arrival (ETA), estimated time of departure (ETD), last port of call, next port of call, last port a</w:t>
      </w:r>
      <w:r w:rsidR="009B2FB0">
        <w:rPr>
          <w:rFonts w:ascii="Times New Roman" w:hAnsi="Times New Roman" w:cs="Times New Roman"/>
          <w:noProof/>
          <w:sz w:val="24"/>
          <w:szCs w:val="24"/>
          <w:lang w:val="en-GB" w:eastAsia="hr-HR"/>
        </w:rPr>
        <w:t>nd the date of delivering ship-generated</w:t>
      </w:r>
      <w:r w:rsidR="00506B76" w:rsidRPr="006E28C0">
        <w:rPr>
          <w:rFonts w:ascii="Times New Roman" w:hAnsi="Times New Roman" w:cs="Times New Roman"/>
          <w:noProof/>
          <w:sz w:val="24"/>
          <w:szCs w:val="24"/>
          <w:lang w:val="en-GB" w:eastAsia="hr-HR"/>
        </w:rPr>
        <w:t xml:space="preserve"> waste, type and amount of waste and cargo </w:t>
      </w:r>
      <w:r w:rsidR="009B2FB0">
        <w:rPr>
          <w:rFonts w:ascii="Times New Roman" w:hAnsi="Times New Roman" w:cs="Times New Roman"/>
          <w:noProof/>
          <w:sz w:val="24"/>
          <w:szCs w:val="24"/>
          <w:lang w:val="en-GB" w:eastAsia="hr-HR"/>
        </w:rPr>
        <w:t>residue</w:t>
      </w:r>
      <w:r w:rsidR="00506B76" w:rsidRPr="006E28C0">
        <w:rPr>
          <w:rFonts w:ascii="Times New Roman" w:hAnsi="Times New Roman" w:cs="Times New Roman"/>
          <w:noProof/>
          <w:sz w:val="24"/>
          <w:szCs w:val="24"/>
          <w:lang w:val="en-GB" w:eastAsia="hr-HR"/>
        </w:rPr>
        <w:t xml:space="preserve"> delivered and/or remaining on bo</w:t>
      </w:r>
      <w:r w:rsidR="009B2FB0">
        <w:rPr>
          <w:rFonts w:ascii="Times New Roman" w:hAnsi="Times New Roman" w:cs="Times New Roman"/>
          <w:noProof/>
          <w:sz w:val="24"/>
          <w:szCs w:val="24"/>
          <w:lang w:val="en-GB" w:eastAsia="hr-HR"/>
        </w:rPr>
        <w:t>a</w:t>
      </w:r>
      <w:r w:rsidR="00506B76" w:rsidRPr="006E28C0">
        <w:rPr>
          <w:rFonts w:ascii="Times New Roman" w:hAnsi="Times New Roman" w:cs="Times New Roman"/>
          <w:noProof/>
          <w:sz w:val="24"/>
          <w:szCs w:val="24"/>
          <w:lang w:val="en-GB" w:eastAsia="hr-HR"/>
        </w:rPr>
        <w:t>rd, as wel</w:t>
      </w:r>
      <w:r w:rsidR="009B2FB0">
        <w:rPr>
          <w:rFonts w:ascii="Times New Roman" w:hAnsi="Times New Roman" w:cs="Times New Roman"/>
          <w:noProof/>
          <w:sz w:val="24"/>
          <w:szCs w:val="24"/>
          <w:lang w:val="en-GB" w:eastAsia="hr-HR"/>
        </w:rPr>
        <w:t>l</w:t>
      </w:r>
      <w:r w:rsidR="00506B76" w:rsidRPr="006E28C0">
        <w:rPr>
          <w:rFonts w:ascii="Times New Roman" w:hAnsi="Times New Roman" w:cs="Times New Roman"/>
          <w:noProof/>
          <w:sz w:val="24"/>
          <w:szCs w:val="24"/>
          <w:lang w:val="en-GB" w:eastAsia="hr-HR"/>
        </w:rPr>
        <w:t xml:space="preserve"> as the percentage of maximal storage, the amount of waste remaining on bo</w:t>
      </w:r>
      <w:r w:rsidR="009B2FB0">
        <w:rPr>
          <w:rFonts w:ascii="Times New Roman" w:hAnsi="Times New Roman" w:cs="Times New Roman"/>
          <w:noProof/>
          <w:sz w:val="24"/>
          <w:szCs w:val="24"/>
          <w:lang w:val="en-GB" w:eastAsia="hr-HR"/>
        </w:rPr>
        <w:t>a</w:t>
      </w:r>
      <w:r w:rsidR="00506B76" w:rsidRPr="006E28C0">
        <w:rPr>
          <w:rFonts w:ascii="Times New Roman" w:hAnsi="Times New Roman" w:cs="Times New Roman"/>
          <w:noProof/>
          <w:sz w:val="24"/>
          <w:szCs w:val="24"/>
          <w:lang w:val="en-GB" w:eastAsia="hr-HR"/>
        </w:rPr>
        <w:t>rd, port in which the remaining waste will be dropped, estimated amount of waste (m</w:t>
      </w:r>
      <w:r w:rsidR="00506B76" w:rsidRPr="009B2FB0">
        <w:rPr>
          <w:rFonts w:ascii="Times New Roman" w:hAnsi="Times New Roman" w:cs="Times New Roman"/>
          <w:noProof/>
          <w:sz w:val="24"/>
          <w:szCs w:val="24"/>
          <w:vertAlign w:val="superscript"/>
          <w:lang w:val="en-GB" w:eastAsia="hr-HR"/>
        </w:rPr>
        <w:t>3</w:t>
      </w:r>
      <w:r w:rsidR="00506B76" w:rsidRPr="006E28C0">
        <w:rPr>
          <w:rFonts w:ascii="Times New Roman" w:hAnsi="Times New Roman" w:cs="Times New Roman"/>
          <w:noProof/>
          <w:sz w:val="24"/>
          <w:szCs w:val="24"/>
          <w:lang w:val="en-GB" w:eastAsia="hr-HR"/>
        </w:rPr>
        <w:t xml:space="preserve">) </w:t>
      </w:r>
      <w:r w:rsidR="00DA218F" w:rsidRPr="006E28C0">
        <w:rPr>
          <w:rFonts w:ascii="Times New Roman" w:hAnsi="Times New Roman" w:cs="Times New Roman"/>
          <w:noProof/>
          <w:sz w:val="24"/>
          <w:szCs w:val="24"/>
          <w:lang w:val="en-GB" w:eastAsia="hr-HR"/>
        </w:rPr>
        <w:t>which will arise between the notice and the following port.</w:t>
      </w:r>
    </w:p>
    <w:p w:rsidR="00506B76" w:rsidRPr="006E28C0" w:rsidRDefault="00A01DA0" w:rsidP="00FD5A82">
      <w:pPr>
        <w:jc w:val="both"/>
        <w:rPr>
          <w:rFonts w:ascii="Times New Roman" w:hAnsi="Times New Roman" w:cs="Times New Roman"/>
          <w:noProof/>
          <w:sz w:val="24"/>
          <w:szCs w:val="24"/>
          <w:lang w:val="en-GB" w:eastAsia="hr-HR"/>
        </w:rPr>
      </w:pPr>
      <w:r w:rsidRPr="009B2FB0">
        <w:rPr>
          <w:rFonts w:ascii="Times New Roman" w:hAnsi="Times New Roman" w:cs="Times New Roman"/>
          <w:b/>
          <w:noProof/>
          <w:sz w:val="24"/>
          <w:szCs w:val="24"/>
          <w:lang w:val="en-GB" w:eastAsia="hr-HR"/>
        </w:rPr>
        <w:t>Information on ship security</w:t>
      </w:r>
      <w:r w:rsidRPr="006E28C0">
        <w:rPr>
          <w:rFonts w:ascii="Times New Roman" w:hAnsi="Times New Roman" w:cs="Times New Roman"/>
          <w:noProof/>
          <w:sz w:val="24"/>
          <w:szCs w:val="24"/>
          <w:lang w:val="en-GB" w:eastAsia="hr-HR"/>
        </w:rPr>
        <w:t xml:space="preserve">: ship position at the time of data communication, name and surname of SSO, name and surname of CSO, 24-hour contact of the CSO, ship security level, the last 10 ports that the ship entered with </w:t>
      </w:r>
      <w:r w:rsidR="009B2FB0">
        <w:rPr>
          <w:rFonts w:ascii="Times New Roman" w:hAnsi="Times New Roman" w:cs="Times New Roman"/>
          <w:noProof/>
          <w:sz w:val="24"/>
          <w:szCs w:val="24"/>
          <w:lang w:val="en-GB" w:eastAsia="hr-HR"/>
        </w:rPr>
        <w:t>dates from-to, country of the p</w:t>
      </w:r>
      <w:r w:rsidRPr="006E28C0">
        <w:rPr>
          <w:rFonts w:ascii="Times New Roman" w:hAnsi="Times New Roman" w:cs="Times New Roman"/>
          <w:noProof/>
          <w:sz w:val="24"/>
          <w:szCs w:val="24"/>
          <w:lang w:val="en-GB" w:eastAsia="hr-HR"/>
        </w:rPr>
        <w:t>ort, UNLOCODE (if avilable), port facility, security level, primary reason for the ship's arrival, whether the ship has an SSP, special or additional security measures besides those approved in SSP, list ship-to-ship activities in the last 10 ports on port facilities, whether during these ship-to-ship activities the approved SSP</w:t>
      </w:r>
      <w:r w:rsidR="009B2FB0">
        <w:rPr>
          <w:rFonts w:ascii="Times New Roman" w:hAnsi="Times New Roman" w:cs="Times New Roman"/>
          <w:noProof/>
          <w:sz w:val="24"/>
          <w:szCs w:val="24"/>
          <w:lang w:val="en-GB" w:eastAsia="hr-HR"/>
        </w:rPr>
        <w:t xml:space="preserve"> procedures</w:t>
      </w:r>
      <w:r w:rsidRPr="006E28C0">
        <w:rPr>
          <w:rFonts w:ascii="Times New Roman" w:hAnsi="Times New Roman" w:cs="Times New Roman"/>
          <w:noProof/>
          <w:sz w:val="24"/>
          <w:szCs w:val="24"/>
          <w:lang w:val="en-GB" w:eastAsia="hr-HR"/>
        </w:rPr>
        <w:t xml:space="preserve"> have been obeyed, </w:t>
      </w:r>
      <w:r w:rsidR="00CC10FD" w:rsidRPr="006E28C0">
        <w:rPr>
          <w:rFonts w:ascii="Times New Roman" w:hAnsi="Times New Roman" w:cs="Times New Roman"/>
          <w:noProof/>
          <w:sz w:val="24"/>
          <w:szCs w:val="24"/>
          <w:lang w:val="en-GB" w:eastAsia="hr-HR"/>
        </w:rPr>
        <w:t>if not, state dates from-to, ship position or long/lat, type of ship-to-ship activity, applied safety measures, additional information related to the safety protection, identification o</w:t>
      </w:r>
      <w:r w:rsidR="009B2FB0">
        <w:rPr>
          <w:rFonts w:ascii="Times New Roman" w:hAnsi="Times New Roman" w:cs="Times New Roman"/>
          <w:noProof/>
          <w:sz w:val="24"/>
          <w:szCs w:val="24"/>
          <w:lang w:val="en-GB" w:eastAsia="hr-HR"/>
        </w:rPr>
        <w:t>f the person providing the dat</w:t>
      </w:r>
      <w:r w:rsidR="00CC10FD" w:rsidRPr="006E28C0">
        <w:rPr>
          <w:rFonts w:ascii="Times New Roman" w:hAnsi="Times New Roman" w:cs="Times New Roman"/>
          <w:noProof/>
          <w:sz w:val="24"/>
          <w:szCs w:val="24"/>
          <w:lang w:val="en-GB" w:eastAsia="hr-HR"/>
        </w:rPr>
        <w:t>a (master, SSO, CSO, agent), whether the ship has a valid I</w:t>
      </w:r>
      <w:r w:rsidR="009B2FB0">
        <w:rPr>
          <w:rFonts w:ascii="Times New Roman" w:hAnsi="Times New Roman" w:cs="Times New Roman"/>
          <w:noProof/>
          <w:sz w:val="24"/>
          <w:szCs w:val="24"/>
          <w:lang w:val="en-GB" w:eastAsia="hr-HR"/>
        </w:rPr>
        <w:t>SSC certificate, if yes, the details of</w:t>
      </w:r>
      <w:r w:rsidR="00CC10FD" w:rsidRPr="006E28C0">
        <w:rPr>
          <w:rFonts w:ascii="Times New Roman" w:hAnsi="Times New Roman" w:cs="Times New Roman"/>
          <w:noProof/>
          <w:sz w:val="24"/>
          <w:szCs w:val="24"/>
          <w:lang w:val="en-GB" w:eastAsia="hr-HR"/>
        </w:rPr>
        <w:t xml:space="preserve"> the International Ship Security Certificate (date of validity, body that issued it), if not: explanation, crew list enclosed yes/no, passenger list </w:t>
      </w:r>
      <w:r w:rsidR="00567DAA" w:rsidRPr="006E28C0">
        <w:rPr>
          <w:rFonts w:ascii="Times New Roman" w:hAnsi="Times New Roman" w:cs="Times New Roman"/>
          <w:noProof/>
          <w:sz w:val="24"/>
          <w:szCs w:val="24"/>
          <w:lang w:val="en-GB" w:eastAsia="hr-HR"/>
        </w:rPr>
        <w:t xml:space="preserve">enclosed </w:t>
      </w:r>
      <w:r w:rsidR="00CC10FD" w:rsidRPr="006E28C0">
        <w:rPr>
          <w:rFonts w:ascii="Times New Roman" w:hAnsi="Times New Roman" w:cs="Times New Roman"/>
          <w:noProof/>
          <w:sz w:val="24"/>
          <w:szCs w:val="24"/>
          <w:lang w:val="en-GB" w:eastAsia="hr-HR"/>
        </w:rPr>
        <w:t>yes/no.</w:t>
      </w:r>
    </w:p>
    <w:p w:rsidR="00567DAA" w:rsidRPr="006E28C0" w:rsidRDefault="00567DAA" w:rsidP="00FD5A82">
      <w:pPr>
        <w:jc w:val="both"/>
        <w:rPr>
          <w:rFonts w:ascii="Times New Roman" w:hAnsi="Times New Roman" w:cs="Times New Roman"/>
          <w:sz w:val="24"/>
          <w:szCs w:val="24"/>
          <w:lang w:val="en-GB"/>
        </w:rPr>
      </w:pPr>
      <w:r w:rsidRPr="009B2FB0">
        <w:rPr>
          <w:rFonts w:ascii="Times New Roman" w:hAnsi="Times New Roman" w:cs="Times New Roman"/>
          <w:b/>
          <w:sz w:val="24"/>
          <w:szCs w:val="24"/>
          <w:lang w:val="en-GB"/>
        </w:rPr>
        <w:t xml:space="preserve">Information on the place and date of the </w:t>
      </w:r>
      <w:r w:rsidR="009B2FB0" w:rsidRPr="009B2FB0">
        <w:rPr>
          <w:rFonts w:ascii="Times New Roman" w:hAnsi="Times New Roman" w:cs="Times New Roman"/>
          <w:b/>
          <w:sz w:val="24"/>
          <w:szCs w:val="24"/>
          <w:lang w:val="en-GB"/>
        </w:rPr>
        <w:t>notice</w:t>
      </w:r>
      <w:r w:rsidRPr="009B2FB0">
        <w:rPr>
          <w:rFonts w:ascii="Times New Roman" w:hAnsi="Times New Roman" w:cs="Times New Roman"/>
          <w:b/>
          <w:sz w:val="24"/>
          <w:szCs w:val="24"/>
          <w:lang w:val="en-GB"/>
        </w:rPr>
        <w:t xml:space="preserve">, the name of the person that drew up the </w:t>
      </w:r>
      <w:r w:rsidR="009B2FB0" w:rsidRPr="009B2FB0">
        <w:rPr>
          <w:rFonts w:ascii="Times New Roman" w:hAnsi="Times New Roman" w:cs="Times New Roman"/>
          <w:b/>
          <w:sz w:val="24"/>
          <w:szCs w:val="24"/>
          <w:lang w:val="en-GB"/>
        </w:rPr>
        <w:t>notice</w:t>
      </w:r>
      <w:r w:rsidRPr="009B2FB0">
        <w:rPr>
          <w:rFonts w:ascii="Times New Roman" w:hAnsi="Times New Roman" w:cs="Times New Roman"/>
          <w:b/>
          <w:sz w:val="24"/>
          <w:szCs w:val="24"/>
          <w:lang w:val="en-GB"/>
        </w:rPr>
        <w:t>, the signature of an official person</w:t>
      </w:r>
      <w:r w:rsidRPr="006E28C0">
        <w:rPr>
          <w:rFonts w:ascii="Times New Roman" w:hAnsi="Times New Roman" w:cs="Times New Roman"/>
          <w:sz w:val="24"/>
          <w:szCs w:val="24"/>
          <w:lang w:val="en-GB"/>
        </w:rPr>
        <w:t>.</w:t>
      </w:r>
    </w:p>
    <w:p w:rsidR="00567DAA" w:rsidRPr="006E28C0" w:rsidRDefault="009B2FB0" w:rsidP="00FD5A82">
      <w:pPr>
        <w:jc w:val="both"/>
        <w:rPr>
          <w:rFonts w:ascii="Times New Roman" w:hAnsi="Times New Roman" w:cs="Times New Roman"/>
          <w:noProof/>
          <w:sz w:val="24"/>
          <w:szCs w:val="24"/>
          <w:lang w:val="en-GB" w:eastAsia="hr-HR"/>
        </w:rPr>
      </w:pPr>
      <w:r>
        <w:rPr>
          <w:rFonts w:ascii="Times New Roman" w:hAnsi="Times New Roman" w:cs="Times New Roman"/>
          <w:sz w:val="24"/>
          <w:szCs w:val="24"/>
          <w:lang w:val="en-GB"/>
        </w:rPr>
        <w:t>In exceptional cases</w:t>
      </w:r>
      <w:r w:rsidR="00567DAA" w:rsidRPr="006E28C0">
        <w:rPr>
          <w:rFonts w:ascii="Times New Roman" w:hAnsi="Times New Roman" w:cs="Times New Roman"/>
          <w:sz w:val="24"/>
          <w:szCs w:val="24"/>
          <w:lang w:val="en-GB"/>
        </w:rPr>
        <w:t>, in special circumstances, when owing to technical difficulties the ship representative is unable to perform the official procedure of</w:t>
      </w:r>
      <w:r>
        <w:rPr>
          <w:rFonts w:ascii="Times New Roman" w:hAnsi="Times New Roman" w:cs="Times New Roman"/>
          <w:sz w:val="24"/>
          <w:szCs w:val="24"/>
          <w:lang w:val="en-GB"/>
        </w:rPr>
        <w:t xml:space="preserve"> ship</w:t>
      </w:r>
      <w:r w:rsidR="00567DAA" w:rsidRPr="006E28C0">
        <w:rPr>
          <w:rFonts w:ascii="Times New Roman" w:hAnsi="Times New Roman" w:cs="Times New Roman"/>
          <w:sz w:val="24"/>
          <w:szCs w:val="24"/>
          <w:lang w:val="en-GB"/>
        </w:rPr>
        <w:t xml:space="preserve"> delivery and/or dispatch by </w:t>
      </w:r>
      <w:r w:rsidR="00567DAA" w:rsidRPr="006E28C0">
        <w:rPr>
          <w:rFonts w:ascii="Times New Roman" w:hAnsi="Times New Roman" w:cs="Times New Roman"/>
          <w:sz w:val="24"/>
          <w:szCs w:val="24"/>
          <w:lang w:val="en-GB"/>
        </w:rPr>
        <w:lastRenderedPageBreak/>
        <w:t xml:space="preserve">means of CIMIS system, it is obligatory to deliver the proscribed ship </w:t>
      </w:r>
      <w:r>
        <w:rPr>
          <w:rFonts w:ascii="Times New Roman" w:hAnsi="Times New Roman" w:cs="Times New Roman"/>
          <w:sz w:val="24"/>
          <w:szCs w:val="24"/>
          <w:lang w:val="en-GB"/>
        </w:rPr>
        <w:t>details</w:t>
      </w:r>
      <w:r w:rsidR="00567DAA" w:rsidRPr="006E28C0">
        <w:rPr>
          <w:rFonts w:ascii="Times New Roman" w:hAnsi="Times New Roman" w:cs="Times New Roman"/>
          <w:sz w:val="24"/>
          <w:szCs w:val="24"/>
          <w:lang w:val="en-GB"/>
        </w:rPr>
        <w:t>, documents and papers to the authorized bodies in port within the proscribed deadline by fax, e-mail or in person.</w:t>
      </w:r>
    </w:p>
    <w:p w:rsidR="00506B76" w:rsidRPr="006E28C0" w:rsidRDefault="00945A22" w:rsidP="00945A2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15</w:t>
      </w:r>
    </w:p>
    <w:p w:rsidR="00945A22" w:rsidRPr="006E28C0" w:rsidRDefault="00945A22" w:rsidP="00945A2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Besides the </w:t>
      </w:r>
      <w:r w:rsidR="009B2FB0">
        <w:rPr>
          <w:rFonts w:ascii="Times New Roman" w:hAnsi="Times New Roman" w:cs="Times New Roman"/>
          <w:noProof/>
          <w:sz w:val="24"/>
          <w:szCs w:val="24"/>
          <w:lang w:val="en-GB" w:eastAsia="hr-HR"/>
        </w:rPr>
        <w:t>details</w:t>
      </w:r>
      <w:r w:rsidRPr="006E28C0">
        <w:rPr>
          <w:rFonts w:ascii="Times New Roman" w:hAnsi="Times New Roman" w:cs="Times New Roman"/>
          <w:noProof/>
          <w:sz w:val="24"/>
          <w:szCs w:val="24"/>
          <w:lang w:val="en-GB" w:eastAsia="hr-HR"/>
        </w:rPr>
        <w:t xml:space="preserve"> from Article 14 of this Ordinance, the master, or ship agent has to deliver the following documents and papers:</w:t>
      </w:r>
    </w:p>
    <w:p w:rsidR="00945A22" w:rsidRPr="006E28C0" w:rsidRDefault="00945A22" w:rsidP="00945A22">
      <w:pPr>
        <w:pStyle w:val="ListParagraph"/>
        <w:numPr>
          <w:ilvl w:val="0"/>
          <w:numId w:val="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Certificate of Registry into a ship register,</w:t>
      </w:r>
    </w:p>
    <w:p w:rsidR="00945A22" w:rsidRPr="006E28C0" w:rsidRDefault="00945A22" w:rsidP="00945A22">
      <w:pPr>
        <w:pStyle w:val="ListParagraph"/>
        <w:numPr>
          <w:ilvl w:val="0"/>
          <w:numId w:val="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Certificate of Seaworthiness for loading dangerous goods,</w:t>
      </w:r>
    </w:p>
    <w:p w:rsidR="00945A22" w:rsidRPr="006E28C0" w:rsidRDefault="00945A22" w:rsidP="00945A22">
      <w:pPr>
        <w:pStyle w:val="ListParagraph"/>
        <w:numPr>
          <w:ilvl w:val="0"/>
          <w:numId w:val="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International Ship Security Certificate (ISSC),</w:t>
      </w:r>
    </w:p>
    <w:p w:rsidR="00945A22" w:rsidRPr="006E28C0" w:rsidRDefault="00945A22" w:rsidP="00945A22">
      <w:pPr>
        <w:pStyle w:val="ListParagraph"/>
        <w:numPr>
          <w:ilvl w:val="0"/>
          <w:numId w:val="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International Anti-Fouling System Certificate;</w:t>
      </w:r>
    </w:p>
    <w:p w:rsidR="00945A22" w:rsidRPr="006E28C0" w:rsidRDefault="00945A22" w:rsidP="00945A22">
      <w:pPr>
        <w:pStyle w:val="ListParagraph"/>
        <w:numPr>
          <w:ilvl w:val="0"/>
          <w:numId w:val="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Document on insurance/financial guarantee and the period of its validity, as well as the body/institution that issued such guarantee regarding:</w:t>
      </w:r>
    </w:p>
    <w:p w:rsidR="00CE265E" w:rsidRPr="006E28C0" w:rsidRDefault="00CE265E" w:rsidP="00CE265E">
      <w:pPr>
        <w:pStyle w:val="ListParagraph"/>
        <w:numPr>
          <w:ilvl w:val="0"/>
          <w:numId w:val="5"/>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damage owing to fuel oil pollution (BUNKER),</w:t>
      </w:r>
    </w:p>
    <w:p w:rsidR="00CE265E" w:rsidRPr="006E28C0" w:rsidRDefault="00CE265E" w:rsidP="00CE265E">
      <w:pPr>
        <w:pStyle w:val="ListParagraph"/>
        <w:numPr>
          <w:ilvl w:val="0"/>
          <w:numId w:val="5"/>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costs of locating, marking and removing a wreck (WRECK),</w:t>
      </w:r>
    </w:p>
    <w:p w:rsidR="00CE265E" w:rsidRPr="006E28C0" w:rsidRDefault="00CE265E" w:rsidP="00CE265E">
      <w:pPr>
        <w:pStyle w:val="ListParagraph"/>
        <w:numPr>
          <w:ilvl w:val="0"/>
          <w:numId w:val="5"/>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civil liability for the damage owing to oil pollution (CLC),</w:t>
      </w:r>
    </w:p>
    <w:p w:rsidR="00CE265E" w:rsidRPr="006E28C0" w:rsidRDefault="00CE265E" w:rsidP="00CE265E">
      <w:pPr>
        <w:pStyle w:val="ListParagraph"/>
        <w:numPr>
          <w:ilvl w:val="0"/>
          <w:numId w:val="5"/>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maritime carrier responsibility for passengers in case of an accident,</w:t>
      </w:r>
    </w:p>
    <w:p w:rsidR="00CE265E" w:rsidRPr="006E28C0" w:rsidRDefault="00CE265E" w:rsidP="00CE265E">
      <w:pPr>
        <w:pStyle w:val="ListParagraph"/>
        <w:numPr>
          <w:ilvl w:val="0"/>
          <w:numId w:val="5"/>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liability for maritime claims.</w:t>
      </w:r>
    </w:p>
    <w:p w:rsidR="00CE265E" w:rsidRPr="006E28C0" w:rsidRDefault="00CE265E" w:rsidP="00CE265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i.e. ship’s agent shall deliver, when applicable pursuant special provisions, the information, forms and documents regarding the ballast water management,</w:t>
      </w:r>
    </w:p>
    <w:p w:rsidR="00CE265E" w:rsidRPr="006E28C0" w:rsidRDefault="00CE265E" w:rsidP="00CE265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or his agent shall announce the ship’s arrival at least 24 hours before ETA or no later than leaving the previous port if the journey took under 24 hours or if the destination port is not known at the time of departure from the previous port or was changed during the journey, as soon as that information is known.</w:t>
      </w:r>
    </w:p>
    <w:p w:rsidR="00CE265E" w:rsidRPr="006E28C0" w:rsidRDefault="00CE265E" w:rsidP="00CE265E">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16</w:t>
      </w:r>
    </w:p>
    <w:p w:rsidR="00CE265E" w:rsidRPr="006E28C0" w:rsidRDefault="00CE265E" w:rsidP="00CE265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or agent of the ship transporting dangerous goods shall announce the ship’s arrival at least 48 hours before entiering the port, and shall deliver by means of the CIMIS system the Declaration on dangerous and</w:t>
      </w:r>
      <w:r w:rsidR="002F77FD" w:rsidRPr="006E28C0">
        <w:rPr>
          <w:rFonts w:ascii="Times New Roman" w:hAnsi="Times New Roman" w:cs="Times New Roman"/>
          <w:noProof/>
          <w:sz w:val="24"/>
          <w:szCs w:val="24"/>
          <w:lang w:val="en-GB" w:eastAsia="hr-HR"/>
        </w:rPr>
        <w:t>/or</w:t>
      </w:r>
      <w:r w:rsidRPr="006E28C0">
        <w:rPr>
          <w:rFonts w:ascii="Times New Roman" w:hAnsi="Times New Roman" w:cs="Times New Roman"/>
          <w:noProof/>
          <w:sz w:val="24"/>
          <w:szCs w:val="24"/>
          <w:lang w:val="en-GB" w:eastAsia="hr-HR"/>
        </w:rPr>
        <w:t xml:space="preserve"> polluting goods pursuant to the regulations on transporting dangerous goods in maritime traffic.</w:t>
      </w:r>
    </w:p>
    <w:p w:rsidR="00CE265E" w:rsidRPr="006E28C0" w:rsidRDefault="002F77FD" w:rsidP="002F77F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17</w:t>
      </w:r>
    </w:p>
    <w:p w:rsidR="002F77FD" w:rsidRPr="006E28C0" w:rsidRDefault="002F77FD"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In case the </w:t>
      </w:r>
      <w:r w:rsidR="00004166">
        <w:rPr>
          <w:rFonts w:ascii="Times New Roman" w:hAnsi="Times New Roman" w:cs="Times New Roman"/>
          <w:noProof/>
          <w:sz w:val="24"/>
          <w:szCs w:val="24"/>
          <w:lang w:val="en-GB" w:eastAsia="hr-HR"/>
        </w:rPr>
        <w:t>notice</w:t>
      </w:r>
      <w:r w:rsidRPr="006E28C0">
        <w:rPr>
          <w:rFonts w:ascii="Times New Roman" w:hAnsi="Times New Roman" w:cs="Times New Roman"/>
          <w:noProof/>
          <w:sz w:val="24"/>
          <w:szCs w:val="24"/>
          <w:lang w:val="en-GB" w:eastAsia="hr-HR"/>
        </w:rPr>
        <w:t xml:space="preserve"> refers to the ship available for extended survey pursuant special provisions governing the issues of ship survey</w:t>
      </w:r>
      <w:r w:rsidR="00004166">
        <w:rPr>
          <w:rFonts w:ascii="Times New Roman" w:hAnsi="Times New Roman" w:cs="Times New Roman"/>
          <w:noProof/>
          <w:sz w:val="24"/>
          <w:szCs w:val="24"/>
          <w:lang w:val="en-GB" w:eastAsia="hr-HR"/>
        </w:rPr>
        <w:t>s, the master or</w:t>
      </w:r>
      <w:r w:rsidRPr="006E28C0">
        <w:rPr>
          <w:rFonts w:ascii="Times New Roman" w:hAnsi="Times New Roman" w:cs="Times New Roman"/>
          <w:noProof/>
          <w:sz w:val="24"/>
          <w:szCs w:val="24"/>
          <w:lang w:val="en-GB" w:eastAsia="hr-HR"/>
        </w:rPr>
        <w:t xml:space="preserve"> agent shall deliver the Notice of Arrival at least 72 hours before the ETA or no later than leaving the previous port if the journey took under 72 hours.</w:t>
      </w:r>
    </w:p>
    <w:p w:rsidR="002F77FD" w:rsidRPr="006E28C0" w:rsidRDefault="002F77FD" w:rsidP="002F77F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18</w:t>
      </w:r>
    </w:p>
    <w:p w:rsidR="002F77FD" w:rsidRPr="006E28C0" w:rsidRDefault="002F77FD"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On notifying about the ship’s arrival, the master shall deliver to the Harbourmaster’s Office and authorized administrative bodies by means of the CIMIS system the Declaration on Ship Supplies, Declaration on Personal Belongings of Crew Members, Crew List (ships with Croatian flag), International Declaration o</w:t>
      </w:r>
      <w:r w:rsidR="00004166">
        <w:rPr>
          <w:rFonts w:ascii="Times New Roman" w:hAnsi="Times New Roman" w:cs="Times New Roman"/>
          <w:noProof/>
          <w:sz w:val="24"/>
          <w:szCs w:val="24"/>
          <w:lang w:val="en-GB" w:eastAsia="hr-HR"/>
        </w:rPr>
        <w:t>f</w:t>
      </w:r>
      <w:r w:rsidRPr="006E28C0">
        <w:rPr>
          <w:rFonts w:ascii="Times New Roman" w:hAnsi="Times New Roman" w:cs="Times New Roman"/>
          <w:noProof/>
          <w:sz w:val="24"/>
          <w:szCs w:val="24"/>
          <w:lang w:val="en-GB" w:eastAsia="hr-HR"/>
        </w:rPr>
        <w:t xml:space="preserve"> Health and the following information: day</w:t>
      </w:r>
      <w:r w:rsidR="00004166">
        <w:rPr>
          <w:rFonts w:ascii="Times New Roman" w:hAnsi="Times New Roman" w:cs="Times New Roman"/>
          <w:noProof/>
          <w:sz w:val="24"/>
          <w:szCs w:val="24"/>
          <w:lang w:val="en-GB" w:eastAsia="hr-HR"/>
        </w:rPr>
        <w:t xml:space="preserve"> and hour of arrival (ATA), for</w:t>
      </w:r>
      <w:r w:rsidRPr="006E28C0">
        <w:rPr>
          <w:rFonts w:ascii="Times New Roman" w:hAnsi="Times New Roman" w:cs="Times New Roman"/>
          <w:noProof/>
          <w:sz w:val="24"/>
          <w:szCs w:val="24"/>
          <w:lang w:val="en-GB" w:eastAsia="hr-HR"/>
        </w:rPr>
        <w:t>ward draught on arrival, aft draught on arrival, following port.</w:t>
      </w:r>
    </w:p>
    <w:p w:rsidR="002F77FD" w:rsidRPr="006E28C0" w:rsidRDefault="002F77FD"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 xml:space="preserve">The master or agent shall deliver the documents, papers and information from paragraph 1 of this Article at least 12 hours after ATA, or </w:t>
      </w:r>
      <w:r w:rsidR="00CC6399">
        <w:rPr>
          <w:rFonts w:ascii="Times New Roman" w:hAnsi="Times New Roman" w:cs="Times New Roman"/>
          <w:noProof/>
          <w:sz w:val="24"/>
          <w:szCs w:val="24"/>
          <w:lang w:val="en-GB" w:eastAsia="hr-HR"/>
        </w:rPr>
        <w:t>earlier</w:t>
      </w:r>
      <w:r w:rsidRPr="006E28C0">
        <w:rPr>
          <w:rFonts w:ascii="Times New Roman" w:hAnsi="Times New Roman" w:cs="Times New Roman"/>
          <w:noProof/>
          <w:sz w:val="24"/>
          <w:szCs w:val="24"/>
          <w:lang w:val="en-GB" w:eastAsia="hr-HR"/>
        </w:rPr>
        <w:t xml:space="preserve"> on request by the authorized bodies.</w:t>
      </w:r>
    </w:p>
    <w:p w:rsidR="002F77FD" w:rsidRPr="006E28C0" w:rsidRDefault="002F77FD" w:rsidP="002F77FD">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VTS and other means of communication</w:t>
      </w:r>
    </w:p>
    <w:p w:rsidR="002F77FD" w:rsidRPr="006E28C0" w:rsidRDefault="002F77FD" w:rsidP="002F77F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19</w:t>
      </w:r>
    </w:p>
    <w:p w:rsidR="002F77FD" w:rsidRPr="006E28C0" w:rsidRDefault="002F77FD"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notify the VTS service 15 minutes before entering or at least upon entering the governing sector by calling VTS RIJEKA on the VHF radio channel, Ch 14 and provide the Report on Ship’s Position.</w:t>
      </w:r>
    </w:p>
    <w:p w:rsidR="002F77FD" w:rsidRPr="006E28C0" w:rsidRDefault="002F77FD"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In special circumstances, communication may be conducted by other available means of communication (phone, fax, e-mail).</w:t>
      </w:r>
    </w:p>
    <w:p w:rsidR="002F77FD" w:rsidRPr="006E28C0" w:rsidRDefault="002F77FD" w:rsidP="002F77F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20</w:t>
      </w:r>
    </w:p>
    <w:p w:rsidR="002F77FD" w:rsidRPr="006E28C0" w:rsidRDefault="00AE1983"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Masters</w:t>
      </w:r>
      <w:r w:rsidR="00004166">
        <w:rPr>
          <w:rFonts w:ascii="Times New Roman" w:hAnsi="Times New Roman" w:cs="Times New Roman"/>
          <w:noProof/>
          <w:sz w:val="24"/>
          <w:szCs w:val="24"/>
          <w:lang w:val="en-GB" w:eastAsia="hr-HR"/>
        </w:rPr>
        <w:t xml:space="preserve"> of ships</w:t>
      </w:r>
      <w:r w:rsidRPr="006E28C0">
        <w:rPr>
          <w:rFonts w:ascii="Times New Roman" w:hAnsi="Times New Roman" w:cs="Times New Roman"/>
          <w:noProof/>
          <w:sz w:val="24"/>
          <w:szCs w:val="24"/>
          <w:lang w:val="en-GB" w:eastAsia="hr-HR"/>
        </w:rPr>
        <w:t xml:space="preserve"> entering or leaving the port shall contact the Port on the VHF radio channel, Ch 12 on entering or leaving the Mali Lošinj bay.</w:t>
      </w:r>
    </w:p>
    <w:p w:rsidR="00AE1983" w:rsidRPr="006E28C0" w:rsidRDefault="00AE1983" w:rsidP="002F77F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contact with the authorized Port representative shall be established on the VHF radio channel, Ch 16/12, using the call sign “Mali Lošinj Shipyard” and by e-mail on: </w:t>
      </w:r>
      <w:hyperlink r:id="rId6" w:history="1">
        <w:r w:rsidRPr="006E28C0">
          <w:rPr>
            <w:rStyle w:val="Hyperlink"/>
            <w:rFonts w:ascii="Times New Roman" w:hAnsi="Times New Roman" w:cs="Times New Roman"/>
            <w:noProof/>
            <w:sz w:val="24"/>
            <w:szCs w:val="24"/>
            <w:lang w:val="en-GB" w:eastAsia="hr-HR"/>
          </w:rPr>
          <w:t>lp-brodogradiliste@ri.t-com.hr</w:t>
        </w:r>
      </w:hyperlink>
      <w:r w:rsidRPr="006E28C0">
        <w:rPr>
          <w:rFonts w:ascii="Times New Roman" w:hAnsi="Times New Roman" w:cs="Times New Roman"/>
          <w:noProof/>
          <w:sz w:val="24"/>
          <w:szCs w:val="24"/>
          <w:lang w:val="en-GB" w:eastAsia="hr-HR"/>
        </w:rPr>
        <w:t xml:space="preserve">; </w:t>
      </w:r>
      <w:hyperlink r:id="rId7" w:history="1">
        <w:r w:rsidRPr="006E28C0">
          <w:rPr>
            <w:rStyle w:val="Hyperlink"/>
            <w:rFonts w:ascii="Times New Roman" w:hAnsi="Times New Roman" w:cs="Times New Roman"/>
            <w:noProof/>
            <w:sz w:val="24"/>
            <w:szCs w:val="24"/>
            <w:lang w:val="en-GB" w:eastAsia="hr-HR"/>
          </w:rPr>
          <w:t>lpbgd-sales@ri.t-com.hr</w:t>
        </w:r>
      </w:hyperlink>
      <w:r w:rsidRPr="006E28C0">
        <w:rPr>
          <w:rFonts w:ascii="Times New Roman" w:hAnsi="Times New Roman" w:cs="Times New Roman"/>
          <w:noProof/>
          <w:sz w:val="24"/>
          <w:szCs w:val="24"/>
          <w:lang w:val="en-GB" w:eastAsia="hr-HR"/>
        </w:rPr>
        <w:t>.</w:t>
      </w:r>
    </w:p>
    <w:p w:rsidR="00AE1983" w:rsidRPr="006E28C0" w:rsidRDefault="003E1A19" w:rsidP="003E1A19">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21</w:t>
      </w:r>
    </w:p>
    <w:p w:rsidR="003E1A19" w:rsidRPr="006E28C0" w:rsidRDefault="001635DF" w:rsidP="001635D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Communication, except VTS communication, may be conducted on VHF radio channel outside the VTS system, except </w:t>
      </w:r>
      <w:r w:rsidR="00004166">
        <w:rPr>
          <w:rFonts w:ascii="Times New Roman" w:hAnsi="Times New Roman" w:cs="Times New Roman"/>
          <w:noProof/>
          <w:sz w:val="24"/>
          <w:szCs w:val="24"/>
          <w:lang w:val="en-GB" w:eastAsia="hr-HR"/>
        </w:rPr>
        <w:t>notices about arrivals and depar</w:t>
      </w:r>
      <w:r w:rsidRPr="006E28C0">
        <w:rPr>
          <w:rFonts w:ascii="Times New Roman" w:hAnsi="Times New Roman" w:cs="Times New Roman"/>
          <w:noProof/>
          <w:sz w:val="24"/>
          <w:szCs w:val="24"/>
          <w:lang w:val="en-GB" w:eastAsia="hr-HR"/>
        </w:rPr>
        <w:t>tures of ships which are obliged to participate in VTS services.</w:t>
      </w:r>
    </w:p>
    <w:p w:rsidR="001635DF" w:rsidRPr="006E28C0" w:rsidRDefault="001635DF" w:rsidP="001635D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Communication between subjects of maritime traffic shall be conducted whenever possible by means of communication messages and their marks as stipulated in Annex 3 of the </w:t>
      </w:r>
      <w:r w:rsidR="00BA64CF" w:rsidRPr="006E28C0">
        <w:rPr>
          <w:rFonts w:ascii="Times New Roman" w:hAnsi="Times New Roman" w:cs="Times New Roman"/>
          <w:noProof/>
          <w:sz w:val="24"/>
          <w:szCs w:val="24"/>
          <w:lang w:val="en-GB" w:eastAsia="hr-HR"/>
        </w:rPr>
        <w:t>Regulation on safe sailing</w:t>
      </w:r>
      <w:r w:rsidR="00004166">
        <w:rPr>
          <w:rFonts w:ascii="Times New Roman" w:hAnsi="Times New Roman" w:cs="Times New Roman"/>
          <w:noProof/>
          <w:sz w:val="24"/>
          <w:szCs w:val="24"/>
          <w:lang w:val="en-GB" w:eastAsia="hr-HR"/>
        </w:rPr>
        <w:t xml:space="preserve"> </w:t>
      </w:r>
      <w:r w:rsidR="00BA64CF" w:rsidRPr="006E28C0">
        <w:rPr>
          <w:rFonts w:ascii="Times New Roman" w:hAnsi="Times New Roman" w:cs="Times New Roman"/>
          <w:noProof/>
          <w:sz w:val="24"/>
          <w:szCs w:val="24"/>
          <w:lang w:val="en-GB" w:eastAsia="hr-HR"/>
        </w:rPr>
        <w:t>in internal waters and territorial sea of the Republic of Croatia and the conditions of monitoring and managing maritime traffic.</w:t>
      </w:r>
    </w:p>
    <w:p w:rsidR="00BA64CF" w:rsidRPr="006E28C0" w:rsidRDefault="00BA64CF" w:rsidP="00BA64CF">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Anchoring and piloting</w:t>
      </w:r>
    </w:p>
    <w:p w:rsidR="00BA64CF" w:rsidRPr="006E28C0" w:rsidRDefault="00BA64CF" w:rsidP="00BA64CF">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22</w:t>
      </w:r>
    </w:p>
    <w:p w:rsidR="00BA64CF" w:rsidRPr="006E28C0" w:rsidRDefault="00BA64CF" w:rsidP="00BA64C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master shall use official maritime charts and maps and other navigational publications for safe sailing, entering the port, anchoring or </w:t>
      </w:r>
      <w:r w:rsidR="00FC6830" w:rsidRPr="006E28C0">
        <w:rPr>
          <w:rFonts w:ascii="Times New Roman" w:hAnsi="Times New Roman" w:cs="Times New Roman"/>
          <w:noProof/>
          <w:sz w:val="24"/>
          <w:szCs w:val="24"/>
          <w:lang w:val="en-GB" w:eastAsia="hr-HR"/>
        </w:rPr>
        <w:t>taking a pilot on board.</w:t>
      </w:r>
    </w:p>
    <w:p w:rsidR="00FC6830" w:rsidRPr="006E28C0" w:rsidRDefault="00FC6830" w:rsidP="00FC68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23</w:t>
      </w:r>
    </w:p>
    <w:p w:rsidR="00FC6830" w:rsidRPr="006E28C0" w:rsidRDefault="00FC6830" w:rsidP="00FC68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Anchoring is forbidden in the port of the Mali Lošinj shipyard.</w:t>
      </w:r>
    </w:p>
    <w:p w:rsidR="00FC6830" w:rsidRPr="006E28C0" w:rsidRDefault="00FC6830" w:rsidP="00FC68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24</w:t>
      </w:r>
    </w:p>
    <w:p w:rsidR="00FC6830" w:rsidRPr="006E28C0" w:rsidRDefault="00FC6830" w:rsidP="00FC68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notify the VTS service at least 15 minutes before arrival to berth/anchorage or no later than entering port by calling ”VTS RIJEKA” on the VHF radio channel, Ch 14 and deliver the Entry Report.</w:t>
      </w:r>
    </w:p>
    <w:p w:rsidR="00FC6830" w:rsidRPr="006E28C0" w:rsidRDefault="00FC6830" w:rsidP="00FC68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Entry Report shall contain the following:</w:t>
      </w:r>
    </w:p>
    <w:p w:rsidR="00FC6830" w:rsidRPr="006E28C0" w:rsidRDefault="00FC6830" w:rsidP="00FC6830">
      <w:pPr>
        <w:pStyle w:val="ListParagraph"/>
        <w:numPr>
          <w:ilvl w:val="0"/>
          <w:numId w:val="6"/>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ship’s name</w:t>
      </w:r>
    </w:p>
    <w:p w:rsidR="00FC6830" w:rsidRPr="006E28C0" w:rsidRDefault="00FC6830" w:rsidP="00FC6830">
      <w:pPr>
        <w:pStyle w:val="ListParagraph"/>
        <w:numPr>
          <w:ilvl w:val="0"/>
          <w:numId w:val="6"/>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call sign</w:t>
      </w:r>
    </w:p>
    <w:p w:rsidR="00FC6830" w:rsidRPr="006E28C0" w:rsidRDefault="00FC6830" w:rsidP="00FC6830">
      <w:pPr>
        <w:pStyle w:val="ListParagraph"/>
        <w:numPr>
          <w:ilvl w:val="0"/>
          <w:numId w:val="6"/>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intention: “sailing into the Mali Lošinj shipyard”</w:t>
      </w:r>
    </w:p>
    <w:p w:rsidR="00FC6830" w:rsidRPr="006E28C0" w:rsidRDefault="00FC6830" w:rsidP="00FC6830">
      <w:pPr>
        <w:pStyle w:val="ListParagraph"/>
        <w:numPr>
          <w:ilvl w:val="0"/>
          <w:numId w:val="6"/>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place of berthing/anchoring.</w:t>
      </w:r>
    </w:p>
    <w:p w:rsidR="00FC6830" w:rsidRPr="006E28C0" w:rsidRDefault="00FC6830" w:rsidP="00FC68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25</w:t>
      </w:r>
    </w:p>
    <w:p w:rsidR="00FC6830" w:rsidRPr="006E28C0" w:rsidRDefault="00FC6830" w:rsidP="00FC68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the vessel is anchoring, the master shall communicat</w:t>
      </w:r>
      <w:r w:rsidR="00004166">
        <w:rPr>
          <w:rFonts w:ascii="Times New Roman" w:hAnsi="Times New Roman" w:cs="Times New Roman"/>
          <w:noProof/>
          <w:sz w:val="24"/>
          <w:szCs w:val="24"/>
          <w:lang w:val="en-GB" w:eastAsia="hr-HR"/>
        </w:rPr>
        <w:t>e with the VTS service Rijeka by</w:t>
      </w:r>
      <w:r w:rsidRPr="006E28C0">
        <w:rPr>
          <w:rFonts w:ascii="Times New Roman" w:hAnsi="Times New Roman" w:cs="Times New Roman"/>
          <w:noProof/>
          <w:sz w:val="24"/>
          <w:szCs w:val="24"/>
          <w:lang w:val="en-GB" w:eastAsia="hr-HR"/>
        </w:rPr>
        <w:t xml:space="preserve"> callin</w:t>
      </w:r>
      <w:r w:rsidR="00004166">
        <w:rPr>
          <w:rFonts w:ascii="Times New Roman" w:hAnsi="Times New Roman" w:cs="Times New Roman"/>
          <w:noProof/>
          <w:sz w:val="24"/>
          <w:szCs w:val="24"/>
          <w:lang w:val="en-GB" w:eastAsia="hr-HR"/>
        </w:rPr>
        <w:t>g</w:t>
      </w:r>
      <w:r w:rsidRPr="006E28C0">
        <w:rPr>
          <w:rFonts w:ascii="Times New Roman" w:hAnsi="Times New Roman" w:cs="Times New Roman"/>
          <w:noProof/>
          <w:sz w:val="24"/>
          <w:szCs w:val="24"/>
          <w:lang w:val="en-GB" w:eastAsia="hr-HR"/>
        </w:rPr>
        <w:t xml:space="preserve"> “VTS RIJEKA” on the VHF radio channel, Ch 14, and anchor in front of the bay Artatore at the approximate position ϕ = 44° 34’ N and λ = 014° 25’ E or anchor in some other appropriate place according to the order by the VTS service Rijeka.</w:t>
      </w:r>
    </w:p>
    <w:p w:rsidR="00FC6830" w:rsidRPr="006E28C0" w:rsidRDefault="00E900D7" w:rsidP="00FC68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Anchoring shall not disturb the safety of navigation and the regular maritime traffic in the Mali Lošinj bay.</w:t>
      </w:r>
    </w:p>
    <w:p w:rsidR="002F77FD" w:rsidRPr="006E28C0" w:rsidRDefault="00E900D7" w:rsidP="00E900D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26</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Port piloting in the port mali Lošinj is obligatory for </w:t>
      </w:r>
      <w:r w:rsidR="00004166">
        <w:rPr>
          <w:rFonts w:ascii="Times New Roman" w:hAnsi="Times New Roman" w:cs="Times New Roman"/>
          <w:noProof/>
          <w:sz w:val="24"/>
          <w:szCs w:val="24"/>
          <w:lang w:val="en-GB" w:eastAsia="hr-HR"/>
        </w:rPr>
        <w:t>ships</w:t>
      </w:r>
      <w:r w:rsidRPr="006E28C0">
        <w:rPr>
          <w:rFonts w:ascii="Times New Roman" w:hAnsi="Times New Roman" w:cs="Times New Roman"/>
          <w:noProof/>
          <w:sz w:val="24"/>
          <w:szCs w:val="24"/>
          <w:lang w:val="en-GB" w:eastAsia="hr-HR"/>
        </w:rPr>
        <w:t xml:space="preserve"> of 500 GT or larger.</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Piloting is obligatory when entering and leaving the dock.</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Port piloting is obligatory in port if the vessel is moving alongside the wharf by means of </w:t>
      </w:r>
      <w:r w:rsidR="00587FA3">
        <w:rPr>
          <w:rFonts w:ascii="Times New Roman" w:hAnsi="Times New Roman" w:cs="Times New Roman"/>
          <w:noProof/>
          <w:sz w:val="24"/>
          <w:szCs w:val="24"/>
          <w:lang w:val="en-GB" w:eastAsia="hr-HR"/>
        </w:rPr>
        <w:t>its</w:t>
      </w:r>
      <w:r w:rsidRPr="006E28C0">
        <w:rPr>
          <w:rFonts w:ascii="Times New Roman" w:hAnsi="Times New Roman" w:cs="Times New Roman"/>
          <w:noProof/>
          <w:sz w:val="24"/>
          <w:szCs w:val="24"/>
          <w:lang w:val="en-GB" w:eastAsia="hr-HR"/>
        </w:rPr>
        <w:t xml:space="preserve"> own propulsion or shifting wharves.</w:t>
      </w:r>
    </w:p>
    <w:p w:rsidR="00E900D7" w:rsidRPr="006E28C0" w:rsidRDefault="00E900D7" w:rsidP="00E900D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27</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notify the piloting station about the intention to enter the port no later than two hours before arrival on the position of pilot embarkation.</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Piloting station shall be called on VHF radio channel, Ch 12 or GSM 0999669.</w:t>
      </w:r>
    </w:p>
    <w:p w:rsidR="00E900D7" w:rsidRPr="006E28C0" w:rsidRDefault="00E900D7" w:rsidP="00E900D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On ship’s arrival, the pilot </w:t>
      </w:r>
      <w:r w:rsidR="00004166">
        <w:rPr>
          <w:rFonts w:ascii="Times New Roman" w:hAnsi="Times New Roman" w:cs="Times New Roman"/>
          <w:noProof/>
          <w:sz w:val="24"/>
          <w:szCs w:val="24"/>
          <w:lang w:val="en-GB" w:eastAsia="hr-HR"/>
        </w:rPr>
        <w:t xml:space="preserve">shall </w:t>
      </w:r>
      <w:r w:rsidRPr="006E28C0">
        <w:rPr>
          <w:rFonts w:ascii="Times New Roman" w:hAnsi="Times New Roman" w:cs="Times New Roman"/>
          <w:noProof/>
          <w:sz w:val="24"/>
          <w:szCs w:val="24"/>
          <w:lang w:val="en-GB" w:eastAsia="hr-HR"/>
        </w:rPr>
        <w:t>embark on the position of pilot embarkation stipulated by the Harbourmaster’s Office, marked on sea charts at the approximate position ϕ = 44° 33’ 36’’ N; λ = 014° 25’ 24’’ E, or 0.5 M north of the lighthouse on the isle Murtar, and the pilot will disembark on t</w:t>
      </w:r>
      <w:r w:rsidR="00004166">
        <w:rPr>
          <w:rFonts w:ascii="Times New Roman" w:hAnsi="Times New Roman" w:cs="Times New Roman"/>
          <w:noProof/>
          <w:sz w:val="24"/>
          <w:szCs w:val="24"/>
          <w:lang w:val="en-GB" w:eastAsia="hr-HR"/>
        </w:rPr>
        <w:t>he coast after the ship is safe</w:t>
      </w:r>
      <w:r w:rsidRPr="006E28C0">
        <w:rPr>
          <w:rFonts w:ascii="Times New Roman" w:hAnsi="Times New Roman" w:cs="Times New Roman"/>
          <w:noProof/>
          <w:sz w:val="24"/>
          <w:szCs w:val="24"/>
          <w:lang w:val="en-GB" w:eastAsia="hr-HR"/>
        </w:rPr>
        <w:t xml:space="preserve">ly moored or hauled in dock with </w:t>
      </w:r>
      <w:r w:rsidR="00004166">
        <w:rPr>
          <w:rFonts w:ascii="Times New Roman" w:hAnsi="Times New Roman" w:cs="Times New Roman"/>
          <w:noProof/>
          <w:sz w:val="24"/>
          <w:szCs w:val="24"/>
          <w:lang w:val="en-GB" w:eastAsia="hr-HR"/>
        </w:rPr>
        <w:t>its</w:t>
      </w:r>
      <w:r w:rsidRPr="006E28C0">
        <w:rPr>
          <w:rFonts w:ascii="Times New Roman" w:hAnsi="Times New Roman" w:cs="Times New Roman"/>
          <w:noProof/>
          <w:sz w:val="24"/>
          <w:szCs w:val="24"/>
          <w:lang w:val="en-GB" w:eastAsia="hr-HR"/>
        </w:rPr>
        <w:t xml:space="preserve"> entire length, and the ship was issued the Free Pratique.</w:t>
      </w:r>
    </w:p>
    <w:p w:rsidR="00E900D7" w:rsidRPr="006E28C0" w:rsidRDefault="00243DE0" w:rsidP="00243DE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28</w:t>
      </w:r>
    </w:p>
    <w:p w:rsidR="00243DE0" w:rsidRPr="006E28C0" w:rsidRDefault="00243DE0" w:rsidP="00243DE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On pilot embarkation, the vessel shall provide leeway, and ensure safe embarkation for the pilot by means of proscribed pilot ladder, gangway or a combination of pilot ladder and gangway with suitable lighting at night.</w:t>
      </w:r>
    </w:p>
    <w:p w:rsidR="00243DE0" w:rsidRPr="006E28C0" w:rsidRDefault="00243DE0" w:rsidP="00243DE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29</w:t>
      </w:r>
    </w:p>
    <w:p w:rsidR="00243DE0" w:rsidRPr="006E28C0" w:rsidRDefault="00243DE0" w:rsidP="00243DE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piloting, the pilot shall guide the ship and provide expert advice to the master of the ship being piloted regarding navigation and manoeuvring during entering, berthing and mooring, unberthing and leaving dock, anchoring and manoeuvring during entering or leaving the dock, as well as warn about the conditions of navigation and regulations valid for the area in which the ship is being piloted.</w:t>
      </w:r>
    </w:p>
    <w:p w:rsidR="00E900D7" w:rsidRPr="006E28C0" w:rsidRDefault="007261A0" w:rsidP="007261A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30</w:t>
      </w:r>
    </w:p>
    <w:p w:rsidR="007261A0" w:rsidRPr="006E28C0" w:rsidRDefault="007261A0" w:rsidP="007261A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pilot shall </w:t>
      </w:r>
      <w:r w:rsidR="00004166">
        <w:rPr>
          <w:rFonts w:ascii="Times New Roman" w:hAnsi="Times New Roman" w:cs="Times New Roman"/>
          <w:noProof/>
          <w:sz w:val="24"/>
          <w:szCs w:val="24"/>
          <w:lang w:val="en-GB" w:eastAsia="hr-HR"/>
        </w:rPr>
        <w:t>communicate</w:t>
      </w:r>
      <w:r w:rsidRPr="006E28C0">
        <w:rPr>
          <w:rFonts w:ascii="Times New Roman" w:hAnsi="Times New Roman" w:cs="Times New Roman"/>
          <w:noProof/>
          <w:sz w:val="24"/>
          <w:szCs w:val="24"/>
          <w:lang w:val="en-GB" w:eastAsia="hr-HR"/>
        </w:rPr>
        <w:t xml:space="preserve"> by means of the VHF radio station with the VTMIS service immediately upon his arrival on board</w:t>
      </w:r>
      <w:r w:rsidR="00004166">
        <w:rPr>
          <w:rFonts w:ascii="Times New Roman" w:hAnsi="Times New Roman" w:cs="Times New Roman"/>
          <w:noProof/>
          <w:sz w:val="24"/>
          <w:szCs w:val="24"/>
          <w:lang w:val="en-GB" w:eastAsia="hr-HR"/>
        </w:rPr>
        <w:t xml:space="preserve"> and</w:t>
      </w:r>
      <w:r w:rsidRPr="006E28C0">
        <w:rPr>
          <w:rFonts w:ascii="Times New Roman" w:hAnsi="Times New Roman" w:cs="Times New Roman"/>
          <w:noProof/>
          <w:sz w:val="24"/>
          <w:szCs w:val="24"/>
          <w:lang w:val="en-GB" w:eastAsia="hr-HR"/>
        </w:rPr>
        <w:t xml:space="preserve"> immediately before disembarking, and notify the same about the time of embarkation and disembarkation, and exchange information about:</w:t>
      </w:r>
    </w:p>
    <w:p w:rsidR="007261A0" w:rsidRPr="006E28C0" w:rsidRDefault="007261A0" w:rsidP="007261A0">
      <w:pPr>
        <w:pStyle w:val="ListParagraph"/>
        <w:numPr>
          <w:ilvl w:val="0"/>
          <w:numId w:val="7"/>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the time of beginning and ending of piloting,</w:t>
      </w:r>
    </w:p>
    <w:p w:rsidR="007261A0" w:rsidRPr="006E28C0" w:rsidRDefault="007261A0" w:rsidP="007261A0">
      <w:pPr>
        <w:pStyle w:val="ListParagraph"/>
        <w:numPr>
          <w:ilvl w:val="0"/>
          <w:numId w:val="7"/>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position/place of beginning and ending of piloting,</w:t>
      </w:r>
    </w:p>
    <w:p w:rsidR="007261A0" w:rsidRPr="006E28C0" w:rsidRDefault="007261A0" w:rsidP="007261A0">
      <w:pPr>
        <w:pStyle w:val="ListParagraph"/>
        <w:numPr>
          <w:ilvl w:val="0"/>
          <w:numId w:val="7"/>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manner of entering, leaving or </w:t>
      </w:r>
      <w:r w:rsidR="00004166">
        <w:rPr>
          <w:rFonts w:ascii="Times New Roman" w:hAnsi="Times New Roman" w:cs="Times New Roman"/>
          <w:noProof/>
          <w:sz w:val="24"/>
          <w:szCs w:val="24"/>
          <w:lang w:val="en-GB" w:eastAsia="hr-HR"/>
        </w:rPr>
        <w:t>shifting</w:t>
      </w:r>
      <w:r w:rsidRPr="006E28C0">
        <w:rPr>
          <w:rFonts w:ascii="Times New Roman" w:hAnsi="Times New Roman" w:cs="Times New Roman"/>
          <w:noProof/>
          <w:sz w:val="24"/>
          <w:szCs w:val="24"/>
          <w:lang w:val="en-GB" w:eastAsia="hr-HR"/>
        </w:rPr>
        <w:t xml:space="preserve"> the ship,</w:t>
      </w:r>
    </w:p>
    <w:p w:rsidR="007261A0" w:rsidRPr="006E28C0" w:rsidRDefault="007261A0" w:rsidP="007261A0">
      <w:pPr>
        <w:pStyle w:val="ListParagraph"/>
        <w:numPr>
          <w:ilvl w:val="0"/>
          <w:numId w:val="7"/>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defined number of tugs and </w:t>
      </w:r>
    </w:p>
    <w:p w:rsidR="007261A0" w:rsidRPr="006E28C0" w:rsidRDefault="007261A0" w:rsidP="007261A0">
      <w:pPr>
        <w:pStyle w:val="ListParagraph"/>
        <w:numPr>
          <w:ilvl w:val="0"/>
          <w:numId w:val="7"/>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condition of the waterway.</w:t>
      </w:r>
    </w:p>
    <w:p w:rsidR="007261A0" w:rsidRPr="006E28C0" w:rsidRDefault="007261A0" w:rsidP="007261A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31</w:t>
      </w:r>
    </w:p>
    <w:p w:rsidR="007261A0" w:rsidRPr="006E28C0" w:rsidRDefault="007261A0" w:rsidP="007261A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During the entire </w:t>
      </w:r>
      <w:r w:rsidR="007852A0">
        <w:rPr>
          <w:rFonts w:ascii="Times New Roman" w:hAnsi="Times New Roman" w:cs="Times New Roman"/>
          <w:noProof/>
          <w:sz w:val="24"/>
          <w:szCs w:val="24"/>
          <w:lang w:val="en-GB" w:eastAsia="hr-HR"/>
        </w:rPr>
        <w:t>duration</w:t>
      </w:r>
      <w:r w:rsidRPr="006E28C0">
        <w:rPr>
          <w:rFonts w:ascii="Times New Roman" w:hAnsi="Times New Roman" w:cs="Times New Roman"/>
          <w:noProof/>
          <w:sz w:val="24"/>
          <w:szCs w:val="24"/>
          <w:lang w:val="en-GB" w:eastAsia="hr-HR"/>
        </w:rPr>
        <w:t xml:space="preserve"> of piloting, the pilot shall listen to the VTS sector working channel, Ch 14, so the VTS service may contact him and report if necessary.</w:t>
      </w:r>
    </w:p>
    <w:p w:rsidR="007261A0" w:rsidRPr="006E28C0" w:rsidRDefault="007261A0" w:rsidP="007261A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manoeuvring, radio communication shall not be performed on the sector channel (Ch 12).</w:t>
      </w:r>
    </w:p>
    <w:p w:rsidR="002261C0" w:rsidRPr="006E28C0" w:rsidRDefault="002261C0" w:rsidP="002261C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32</w:t>
      </w:r>
    </w:p>
    <w:p w:rsidR="002261C0" w:rsidRPr="006E28C0" w:rsidRDefault="002261C0" w:rsidP="002261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pilot shall notify the VTMIS service by VHF radio station without delay about the noticed defects which may affect the safety of the ship, safety of navigation or represent a threat to the environment.</w:t>
      </w:r>
    </w:p>
    <w:p w:rsidR="002261C0" w:rsidRPr="006E28C0" w:rsidRDefault="002261C0" w:rsidP="002261C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33</w:t>
      </w:r>
    </w:p>
    <w:p w:rsidR="002261C0" w:rsidRPr="006E28C0" w:rsidRDefault="002261C0" w:rsidP="002261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pilot shall refuse piloting if:</w:t>
      </w:r>
    </w:p>
    <w:p w:rsidR="002261C0" w:rsidRPr="006E28C0" w:rsidRDefault="002261C0" w:rsidP="002261C0">
      <w:pPr>
        <w:pStyle w:val="ListParagraph"/>
        <w:numPr>
          <w:ilvl w:val="0"/>
          <w:numId w:val="8"/>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ship’s draught does not correspond to the depth of the sea at the place </w:t>
      </w:r>
      <w:r w:rsidR="007852A0">
        <w:rPr>
          <w:rFonts w:ascii="Times New Roman" w:hAnsi="Times New Roman" w:cs="Times New Roman"/>
          <w:noProof/>
          <w:sz w:val="24"/>
          <w:szCs w:val="24"/>
          <w:lang w:val="en-GB" w:eastAsia="hr-HR"/>
        </w:rPr>
        <w:t>allocated</w:t>
      </w:r>
      <w:r w:rsidRPr="006E28C0">
        <w:rPr>
          <w:rFonts w:ascii="Times New Roman" w:hAnsi="Times New Roman" w:cs="Times New Roman"/>
          <w:noProof/>
          <w:sz w:val="24"/>
          <w:szCs w:val="24"/>
          <w:lang w:val="en-GB" w:eastAsia="hr-HR"/>
        </w:rPr>
        <w:t xml:space="preserve"> for berthing or anchoring, or if suitable conditions have not been provided at the place for berthing so that the ship may be safely moored in floating condition;</w:t>
      </w:r>
    </w:p>
    <w:p w:rsidR="002261C0" w:rsidRPr="006E28C0" w:rsidRDefault="002261C0" w:rsidP="002261C0">
      <w:pPr>
        <w:pStyle w:val="ListParagraph"/>
        <w:numPr>
          <w:ilvl w:val="0"/>
          <w:numId w:val="8"/>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ship is not fit for sailing or if </w:t>
      </w:r>
      <w:r w:rsidR="007852A0">
        <w:rPr>
          <w:rFonts w:ascii="Times New Roman" w:hAnsi="Times New Roman" w:cs="Times New Roman"/>
          <w:noProof/>
          <w:sz w:val="24"/>
          <w:szCs w:val="24"/>
          <w:lang w:val="en-GB" w:eastAsia="hr-HR"/>
        </w:rPr>
        <w:t>it</w:t>
      </w:r>
      <w:r w:rsidRPr="006E28C0">
        <w:rPr>
          <w:rFonts w:ascii="Times New Roman" w:hAnsi="Times New Roman" w:cs="Times New Roman"/>
          <w:noProof/>
          <w:sz w:val="24"/>
          <w:szCs w:val="24"/>
          <w:lang w:val="en-GB" w:eastAsia="hr-HR"/>
        </w:rPr>
        <w:t xml:space="preserve"> has not obtained the approval for entering or leaving by the Harbourmaster’s Office.</w:t>
      </w:r>
    </w:p>
    <w:p w:rsidR="002261C0" w:rsidRPr="006E28C0" w:rsidRDefault="002261C0" w:rsidP="002261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In case the pilot refuses piloting, he shall inform the VTMIS service about it without delay, and </w:t>
      </w:r>
      <w:r w:rsidR="007852A0">
        <w:rPr>
          <w:rFonts w:ascii="Times New Roman" w:hAnsi="Times New Roman" w:cs="Times New Roman"/>
          <w:noProof/>
          <w:sz w:val="24"/>
          <w:szCs w:val="24"/>
          <w:lang w:val="en-GB" w:eastAsia="hr-HR"/>
        </w:rPr>
        <w:t xml:space="preserve">make a </w:t>
      </w:r>
      <w:r w:rsidRPr="006E28C0">
        <w:rPr>
          <w:rFonts w:ascii="Times New Roman" w:hAnsi="Times New Roman" w:cs="Times New Roman"/>
          <w:noProof/>
          <w:sz w:val="24"/>
          <w:szCs w:val="24"/>
          <w:lang w:val="en-GB" w:eastAsia="hr-HR"/>
        </w:rPr>
        <w:t xml:space="preserve">record </w:t>
      </w:r>
      <w:r w:rsidR="007852A0">
        <w:rPr>
          <w:rFonts w:ascii="Times New Roman" w:hAnsi="Times New Roman" w:cs="Times New Roman"/>
          <w:noProof/>
          <w:sz w:val="24"/>
          <w:szCs w:val="24"/>
          <w:lang w:val="en-GB" w:eastAsia="hr-HR"/>
        </w:rPr>
        <w:t>thereof</w:t>
      </w:r>
      <w:r w:rsidRPr="006E28C0">
        <w:rPr>
          <w:rFonts w:ascii="Times New Roman" w:hAnsi="Times New Roman" w:cs="Times New Roman"/>
          <w:noProof/>
          <w:sz w:val="24"/>
          <w:szCs w:val="24"/>
          <w:lang w:val="en-GB" w:eastAsia="hr-HR"/>
        </w:rPr>
        <w:t xml:space="preserve"> in the Pilot Record.</w:t>
      </w:r>
    </w:p>
    <w:p w:rsidR="008B16C4" w:rsidRPr="006E28C0" w:rsidRDefault="002261C0" w:rsidP="002261C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34</w:t>
      </w:r>
    </w:p>
    <w:p w:rsidR="002261C0" w:rsidRPr="006E28C0" w:rsidRDefault="002261C0" w:rsidP="002261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pilot shall inform the VTMIS service without delay by VHF radio station or phone, and the Harbourmaster's Office in writing or by e-mail no later than within 24 hours in the following circumstances:</w:t>
      </w:r>
    </w:p>
    <w:p w:rsidR="002261C0" w:rsidRPr="006E28C0" w:rsidRDefault="002261C0" w:rsidP="002261C0">
      <w:pPr>
        <w:pStyle w:val="ListParagraph"/>
        <w:numPr>
          <w:ilvl w:val="0"/>
          <w:numId w:val="9"/>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breach of regulations done by the piloted or </w:t>
      </w:r>
      <w:r w:rsidR="007852A0">
        <w:rPr>
          <w:rFonts w:ascii="Times New Roman" w:hAnsi="Times New Roman" w:cs="Times New Roman"/>
          <w:noProof/>
          <w:sz w:val="24"/>
          <w:szCs w:val="24"/>
          <w:lang w:val="en-GB" w:eastAsia="hr-HR"/>
        </w:rPr>
        <w:t>an</w:t>
      </w:r>
      <w:r w:rsidRPr="006E28C0">
        <w:rPr>
          <w:rFonts w:ascii="Times New Roman" w:hAnsi="Times New Roman" w:cs="Times New Roman"/>
          <w:noProof/>
          <w:sz w:val="24"/>
          <w:szCs w:val="24"/>
          <w:lang w:val="en-GB" w:eastAsia="hr-HR"/>
        </w:rPr>
        <w:t>other ship, referring to safety of the ship, crew, passengers and cargo, as well as environment protection;</w:t>
      </w:r>
    </w:p>
    <w:p w:rsidR="002261C0" w:rsidRPr="006E28C0" w:rsidRDefault="002261C0" w:rsidP="002261C0">
      <w:pPr>
        <w:pStyle w:val="ListParagraph"/>
        <w:numPr>
          <w:ilvl w:val="0"/>
          <w:numId w:val="9"/>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maritime accident caused by or suffered by the piloted ship;</w:t>
      </w:r>
    </w:p>
    <w:p w:rsidR="002261C0" w:rsidRPr="006E28C0" w:rsidRDefault="002261C0" w:rsidP="002261C0">
      <w:pPr>
        <w:pStyle w:val="ListParagraph"/>
        <w:numPr>
          <w:ilvl w:val="0"/>
          <w:numId w:val="9"/>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any operation on the piloted or </w:t>
      </w:r>
      <w:r w:rsidR="007852A0">
        <w:rPr>
          <w:rFonts w:ascii="Times New Roman" w:hAnsi="Times New Roman" w:cs="Times New Roman"/>
          <w:noProof/>
          <w:sz w:val="24"/>
          <w:szCs w:val="24"/>
          <w:lang w:val="en-GB" w:eastAsia="hr-HR"/>
        </w:rPr>
        <w:t>an</w:t>
      </w:r>
      <w:r w:rsidRPr="006E28C0">
        <w:rPr>
          <w:rFonts w:ascii="Times New Roman" w:hAnsi="Times New Roman" w:cs="Times New Roman"/>
          <w:noProof/>
          <w:sz w:val="24"/>
          <w:szCs w:val="24"/>
          <w:lang w:val="en-GB" w:eastAsia="hr-HR"/>
        </w:rPr>
        <w:t>other ship that endangered or could have endangered any of the ships, floating or other objects in the fairway or cause damage or action that resulted in environment pollution;</w:t>
      </w:r>
    </w:p>
    <w:p w:rsidR="002261C0" w:rsidRPr="006E28C0" w:rsidRDefault="002261C0" w:rsidP="002261C0">
      <w:pPr>
        <w:pStyle w:val="ListParagraph"/>
        <w:numPr>
          <w:ilvl w:val="0"/>
          <w:numId w:val="9"/>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if the master of the ship to be piloted does not accept </w:t>
      </w:r>
      <w:r w:rsidR="002100D1">
        <w:rPr>
          <w:rFonts w:ascii="Times New Roman" w:hAnsi="Times New Roman" w:cs="Times New Roman"/>
          <w:noProof/>
          <w:sz w:val="24"/>
          <w:szCs w:val="24"/>
          <w:lang w:val="en-GB" w:eastAsia="hr-HR"/>
        </w:rPr>
        <w:t xml:space="preserve">the pilot’s </w:t>
      </w:r>
      <w:r w:rsidRPr="006E28C0">
        <w:rPr>
          <w:rFonts w:ascii="Times New Roman" w:hAnsi="Times New Roman" w:cs="Times New Roman"/>
          <w:noProof/>
          <w:sz w:val="24"/>
          <w:szCs w:val="24"/>
          <w:lang w:val="en-GB" w:eastAsia="hr-HR"/>
        </w:rPr>
        <w:t>advice regarding the subsequent piloting;</w:t>
      </w:r>
    </w:p>
    <w:p w:rsidR="002261C0" w:rsidRPr="006E28C0" w:rsidRDefault="0058703C" w:rsidP="002261C0">
      <w:pPr>
        <w:pStyle w:val="ListParagraph"/>
        <w:numPr>
          <w:ilvl w:val="0"/>
          <w:numId w:val="9"/>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he suspects the master to be under the influence of alcohol or other drugs.</w:t>
      </w:r>
    </w:p>
    <w:p w:rsidR="009F2B9B" w:rsidRPr="006E28C0" w:rsidRDefault="009F2B9B" w:rsidP="009F2B9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35</w:t>
      </w:r>
    </w:p>
    <w:p w:rsidR="009F2B9B" w:rsidRPr="006E28C0" w:rsidRDefault="009F2B9B" w:rsidP="009F2B9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During obligatory piloting, the pilot shall not leave the navigating bridge of the piloted ship before piloting is </w:t>
      </w:r>
      <w:r w:rsidR="002100D1">
        <w:rPr>
          <w:rFonts w:ascii="Times New Roman" w:hAnsi="Times New Roman" w:cs="Times New Roman"/>
          <w:noProof/>
          <w:sz w:val="24"/>
          <w:szCs w:val="24"/>
          <w:lang w:val="en-GB" w:eastAsia="hr-HR"/>
        </w:rPr>
        <w:t>completed</w:t>
      </w:r>
      <w:r w:rsidRPr="006E28C0">
        <w:rPr>
          <w:rFonts w:ascii="Times New Roman" w:hAnsi="Times New Roman" w:cs="Times New Roman"/>
          <w:noProof/>
          <w:sz w:val="24"/>
          <w:szCs w:val="24"/>
          <w:lang w:val="en-GB" w:eastAsia="hr-HR"/>
        </w:rPr>
        <w:t xml:space="preserve">, regardless the fact that the master of the piloted ship does not </w:t>
      </w:r>
      <w:r w:rsidRPr="006E28C0">
        <w:rPr>
          <w:rFonts w:ascii="Times New Roman" w:hAnsi="Times New Roman" w:cs="Times New Roman"/>
          <w:noProof/>
          <w:sz w:val="24"/>
          <w:szCs w:val="24"/>
          <w:lang w:val="en-GB" w:eastAsia="hr-HR"/>
        </w:rPr>
        <w:lastRenderedPageBreak/>
        <w:t xml:space="preserve">accept his advice about </w:t>
      </w:r>
      <w:r w:rsidR="002100D1">
        <w:rPr>
          <w:rFonts w:ascii="Times New Roman" w:hAnsi="Times New Roman" w:cs="Times New Roman"/>
          <w:noProof/>
          <w:sz w:val="24"/>
          <w:szCs w:val="24"/>
          <w:lang w:val="en-GB" w:eastAsia="hr-HR"/>
        </w:rPr>
        <w:t>navigation</w:t>
      </w:r>
      <w:r w:rsidRPr="006E28C0">
        <w:rPr>
          <w:rFonts w:ascii="Times New Roman" w:hAnsi="Times New Roman" w:cs="Times New Roman"/>
          <w:noProof/>
          <w:sz w:val="24"/>
          <w:szCs w:val="24"/>
          <w:lang w:val="en-GB" w:eastAsia="hr-HR"/>
        </w:rPr>
        <w:t xml:space="preserve"> and manoeuvring during entering, berthing and mooring, unberthing and leaving dock, anchoring and manoeuvring </w:t>
      </w:r>
      <w:r w:rsidR="002100D1">
        <w:rPr>
          <w:rFonts w:ascii="Times New Roman" w:hAnsi="Times New Roman" w:cs="Times New Roman"/>
          <w:noProof/>
          <w:sz w:val="24"/>
          <w:szCs w:val="24"/>
          <w:lang w:val="en-GB" w:eastAsia="hr-HR"/>
        </w:rPr>
        <w:t>while</w:t>
      </w:r>
      <w:r w:rsidRPr="006E28C0">
        <w:rPr>
          <w:rFonts w:ascii="Times New Roman" w:hAnsi="Times New Roman" w:cs="Times New Roman"/>
          <w:noProof/>
          <w:sz w:val="24"/>
          <w:szCs w:val="24"/>
          <w:lang w:val="en-GB" w:eastAsia="hr-HR"/>
        </w:rPr>
        <w:t xml:space="preserve"> entering or leaving the dock.</w:t>
      </w:r>
    </w:p>
    <w:p w:rsidR="00322930" w:rsidRPr="006E28C0" w:rsidRDefault="00322930" w:rsidP="00322930">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Towage</w:t>
      </w:r>
    </w:p>
    <w:p w:rsidR="00322930" w:rsidRPr="006E28C0" w:rsidRDefault="00322930" w:rsidP="003229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36</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Ship's agent shall contact the master and in agreement with the pilot timely order the tugs.</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w:t>
      </w:r>
      <w:r w:rsidR="002100D1">
        <w:rPr>
          <w:rFonts w:ascii="Times New Roman" w:hAnsi="Times New Roman" w:cs="Times New Roman"/>
          <w:noProof/>
          <w:sz w:val="24"/>
          <w:szCs w:val="24"/>
          <w:lang w:val="en-GB" w:eastAsia="hr-HR"/>
        </w:rPr>
        <w:t>he tug may be arranged by the ma</w:t>
      </w:r>
      <w:r w:rsidRPr="006E28C0">
        <w:rPr>
          <w:rFonts w:ascii="Times New Roman" w:hAnsi="Times New Roman" w:cs="Times New Roman"/>
          <w:noProof/>
          <w:sz w:val="24"/>
          <w:szCs w:val="24"/>
          <w:lang w:val="en-GB" w:eastAsia="hr-HR"/>
        </w:rPr>
        <w:t xml:space="preserve">ster, his representative and the authorised </w:t>
      </w:r>
      <w:r w:rsidR="002100D1">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representative.</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During </w:t>
      </w:r>
      <w:r w:rsidR="002100D1">
        <w:rPr>
          <w:rFonts w:ascii="Times New Roman" w:hAnsi="Times New Roman" w:cs="Times New Roman"/>
          <w:noProof/>
          <w:sz w:val="24"/>
          <w:szCs w:val="24"/>
          <w:lang w:val="en-GB" w:eastAsia="hr-HR"/>
        </w:rPr>
        <w:t xml:space="preserve">ship </w:t>
      </w:r>
      <w:r w:rsidRPr="006E28C0">
        <w:rPr>
          <w:rFonts w:ascii="Times New Roman" w:hAnsi="Times New Roman" w:cs="Times New Roman"/>
          <w:noProof/>
          <w:sz w:val="24"/>
          <w:szCs w:val="24"/>
          <w:lang w:val="en-GB" w:eastAsia="hr-HR"/>
        </w:rPr>
        <w:t xml:space="preserve">manoeuvring or </w:t>
      </w:r>
      <w:r w:rsidR="002100D1">
        <w:rPr>
          <w:rFonts w:ascii="Times New Roman" w:hAnsi="Times New Roman" w:cs="Times New Roman"/>
          <w:noProof/>
          <w:sz w:val="24"/>
          <w:szCs w:val="24"/>
          <w:lang w:val="en-GB" w:eastAsia="hr-HR"/>
        </w:rPr>
        <w:t>shifting</w:t>
      </w:r>
      <w:r w:rsidRPr="006E28C0">
        <w:rPr>
          <w:rFonts w:ascii="Times New Roman" w:hAnsi="Times New Roman" w:cs="Times New Roman"/>
          <w:noProof/>
          <w:sz w:val="24"/>
          <w:szCs w:val="24"/>
          <w:lang w:val="en-GB" w:eastAsia="hr-HR"/>
        </w:rPr>
        <w:t xml:space="preserve"> </w:t>
      </w:r>
      <w:r w:rsidR="002100D1" w:rsidRPr="002100D1">
        <w:rPr>
          <w:rFonts w:ascii="Times New Roman" w:hAnsi="Times New Roman" w:cs="Times New Roman"/>
          <w:noProof/>
          <w:sz w:val="24"/>
          <w:szCs w:val="24"/>
          <w:lang w:val="en-GB" w:eastAsia="hr-HR"/>
        </w:rPr>
        <w:t>in the port</w:t>
      </w:r>
      <w:r w:rsidR="002100D1">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a sufficient number of tugs or other suitable crafts shall be used to ensure safe manoeuvring.</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determine the number of tugs to be used for safe manoeuvring of the ship in agreement with the pilot.</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the pilot believes that the number and characteristics of tugs do not guarantee the safety of the ship and the port during manoeuvring, he shall inform the Harbourmaster's Office, which will then determine the minimal number of tugs and their characteristics required for safe ship manoeuvring.</w:t>
      </w:r>
    </w:p>
    <w:p w:rsidR="00322930" w:rsidRPr="006E28C0" w:rsidRDefault="00322930" w:rsidP="00322930">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Mooring</w:t>
      </w:r>
    </w:p>
    <w:p w:rsidR="00322930" w:rsidRPr="006E28C0" w:rsidRDefault="00322930" w:rsidP="003229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37</w:t>
      </w:r>
    </w:p>
    <w:p w:rsidR="00322930" w:rsidRPr="006E28C0" w:rsidRDefault="00322930" w:rsidP="003229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As a rule, in the port and in the Mali Lošinj bay</w:t>
      </w:r>
      <w:r w:rsidR="002100D1">
        <w:rPr>
          <w:rFonts w:ascii="Times New Roman" w:hAnsi="Times New Roman" w:cs="Times New Roman"/>
          <w:noProof/>
          <w:sz w:val="24"/>
          <w:szCs w:val="24"/>
          <w:lang w:val="en-GB" w:eastAsia="hr-HR"/>
        </w:rPr>
        <w:t>,</w:t>
      </w:r>
      <w:r w:rsidRPr="006E28C0">
        <w:rPr>
          <w:rFonts w:ascii="Times New Roman" w:hAnsi="Times New Roman" w:cs="Times New Roman"/>
          <w:noProof/>
          <w:sz w:val="24"/>
          <w:szCs w:val="24"/>
          <w:lang w:val="en-GB" w:eastAsia="hr-HR"/>
        </w:rPr>
        <w:t xml:space="preserve"> </w:t>
      </w:r>
      <w:r w:rsidR="002100D1">
        <w:rPr>
          <w:rFonts w:ascii="Times New Roman" w:hAnsi="Times New Roman" w:cs="Times New Roman"/>
          <w:noProof/>
          <w:sz w:val="24"/>
          <w:szCs w:val="24"/>
          <w:lang w:val="en-GB" w:eastAsia="hr-HR"/>
        </w:rPr>
        <w:t>navigation shall proceed</w:t>
      </w:r>
      <w:r w:rsidRPr="006E28C0">
        <w:rPr>
          <w:rFonts w:ascii="Times New Roman" w:hAnsi="Times New Roman" w:cs="Times New Roman"/>
          <w:noProof/>
          <w:sz w:val="24"/>
          <w:szCs w:val="24"/>
          <w:lang w:val="en-GB" w:eastAsia="hr-HR"/>
        </w:rPr>
        <w:t xml:space="preserve"> along the right side of the main corridor, or </w:t>
      </w:r>
      <w:r w:rsidR="002100D1">
        <w:rPr>
          <w:rFonts w:ascii="Times New Roman" w:hAnsi="Times New Roman" w:cs="Times New Roman"/>
          <w:noProof/>
          <w:sz w:val="24"/>
          <w:szCs w:val="24"/>
          <w:lang w:val="en-GB" w:eastAsia="hr-HR"/>
        </w:rPr>
        <w:t xml:space="preserve">to the </w:t>
      </w:r>
      <w:r w:rsidRPr="006E28C0">
        <w:rPr>
          <w:rFonts w:ascii="Times New Roman" w:hAnsi="Times New Roman" w:cs="Times New Roman"/>
          <w:noProof/>
          <w:sz w:val="24"/>
          <w:szCs w:val="24"/>
          <w:lang w:val="en-GB" w:eastAsia="hr-HR"/>
        </w:rPr>
        <w:t>right of an imagined line of symmetry which passes from the root of the port in the direction northwest.</w:t>
      </w:r>
    </w:p>
    <w:p w:rsidR="00322930" w:rsidRPr="006E28C0" w:rsidRDefault="00322930" w:rsidP="003229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38</w:t>
      </w:r>
    </w:p>
    <w:p w:rsidR="00945D01" w:rsidRPr="006E28C0" w:rsidRDefault="00322930" w:rsidP="009F2B9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speed of vessels entering the </w:t>
      </w:r>
      <w:r w:rsidR="00945D01" w:rsidRPr="006E28C0">
        <w:rPr>
          <w:rFonts w:ascii="Times New Roman" w:hAnsi="Times New Roman" w:cs="Times New Roman"/>
          <w:noProof/>
          <w:sz w:val="24"/>
          <w:szCs w:val="24"/>
          <w:lang w:val="en-GB" w:eastAsia="hr-HR"/>
        </w:rPr>
        <w:t>port</w:t>
      </w:r>
      <w:r w:rsidRPr="006E28C0">
        <w:rPr>
          <w:rFonts w:ascii="Times New Roman" w:hAnsi="Times New Roman" w:cs="Times New Roman"/>
          <w:noProof/>
          <w:sz w:val="24"/>
          <w:szCs w:val="24"/>
          <w:lang w:val="en-GB" w:eastAsia="hr-HR"/>
        </w:rPr>
        <w:t xml:space="preserve"> must not exceed 2 knots</w:t>
      </w:r>
      <w:r w:rsidR="00945D01" w:rsidRPr="006E28C0">
        <w:rPr>
          <w:rFonts w:ascii="Times New Roman" w:hAnsi="Times New Roman" w:cs="Times New Roman"/>
          <w:noProof/>
          <w:sz w:val="24"/>
          <w:szCs w:val="24"/>
          <w:lang w:val="en-GB" w:eastAsia="hr-HR"/>
        </w:rPr>
        <w:t>.</w:t>
      </w:r>
    </w:p>
    <w:p w:rsidR="00037E09" w:rsidRPr="006E28C0" w:rsidRDefault="00037E09" w:rsidP="00037E09">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39</w:t>
      </w:r>
    </w:p>
    <w:p w:rsidR="00037E09" w:rsidRPr="006E28C0" w:rsidRDefault="00037E09" w:rsidP="00037E09">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Masters of ships entering or leaving the port shall use the services of port linesmen provided by the Port.</w:t>
      </w:r>
    </w:p>
    <w:p w:rsidR="00037E09" w:rsidRPr="006E28C0" w:rsidRDefault="00037E09" w:rsidP="00037E09">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By way of an exception, manned ships </w:t>
      </w:r>
      <w:r w:rsidR="002100D1">
        <w:rPr>
          <w:rFonts w:ascii="Times New Roman" w:hAnsi="Times New Roman" w:cs="Times New Roman"/>
          <w:noProof/>
          <w:sz w:val="24"/>
          <w:szCs w:val="24"/>
          <w:lang w:val="en-GB" w:eastAsia="hr-HR"/>
        </w:rPr>
        <w:t>not exceeding</w:t>
      </w:r>
      <w:r w:rsidRPr="006E28C0">
        <w:rPr>
          <w:rFonts w:ascii="Times New Roman" w:hAnsi="Times New Roman" w:cs="Times New Roman"/>
          <w:noProof/>
          <w:sz w:val="24"/>
          <w:szCs w:val="24"/>
          <w:lang w:val="en-GB" w:eastAsia="hr-HR"/>
        </w:rPr>
        <w:t xml:space="preserve"> 300 GT and crafts providing port services (except floating cranes), even </w:t>
      </w:r>
      <w:r w:rsidR="002100D1">
        <w:rPr>
          <w:rFonts w:ascii="Times New Roman" w:hAnsi="Times New Roman" w:cs="Times New Roman"/>
          <w:noProof/>
          <w:sz w:val="24"/>
          <w:szCs w:val="24"/>
          <w:lang w:val="en-GB" w:eastAsia="hr-HR"/>
        </w:rPr>
        <w:t>those exceeding</w:t>
      </w:r>
      <w:r w:rsidRPr="006E28C0">
        <w:rPr>
          <w:rFonts w:ascii="Times New Roman" w:hAnsi="Times New Roman" w:cs="Times New Roman"/>
          <w:noProof/>
          <w:sz w:val="24"/>
          <w:szCs w:val="24"/>
          <w:lang w:val="en-GB" w:eastAsia="hr-HR"/>
        </w:rPr>
        <w:t xml:space="preserve"> 300 GT are not obliged to use linesmen services.</w:t>
      </w:r>
    </w:p>
    <w:p w:rsidR="00037E09" w:rsidRPr="006E28C0" w:rsidRDefault="00037E09" w:rsidP="00037E09">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ship’s crew shall remain at their workplaces until the ship is safely moored along the coast or until the docking maneouvre is completed.</w:t>
      </w:r>
    </w:p>
    <w:p w:rsidR="00037E09" w:rsidRPr="006E28C0" w:rsidRDefault="00037E09" w:rsidP="00037E09">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40</w:t>
      </w:r>
    </w:p>
    <w:p w:rsidR="00037E09" w:rsidRPr="006E28C0" w:rsidRDefault="00037E09" w:rsidP="00037E09">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of the ship shall inform the VTS service after berthing an</w:t>
      </w:r>
      <w:r w:rsidR="002100D1">
        <w:rPr>
          <w:rFonts w:ascii="Times New Roman" w:hAnsi="Times New Roman" w:cs="Times New Roman"/>
          <w:noProof/>
          <w:sz w:val="24"/>
          <w:szCs w:val="24"/>
          <w:lang w:val="en-GB" w:eastAsia="hr-HR"/>
        </w:rPr>
        <w:t>d mooring/anchoring by calling “</w:t>
      </w:r>
      <w:r w:rsidRPr="006E28C0">
        <w:rPr>
          <w:rFonts w:ascii="Times New Roman" w:hAnsi="Times New Roman" w:cs="Times New Roman"/>
          <w:noProof/>
          <w:sz w:val="24"/>
          <w:szCs w:val="24"/>
          <w:lang w:val="en-GB" w:eastAsia="hr-HR"/>
        </w:rPr>
        <w:t>VTS RIJEKA“ on the VHF radio channel, Ch 14 and shall deliver the Arrival Report.</w:t>
      </w:r>
    </w:p>
    <w:p w:rsidR="00037E09" w:rsidRPr="006E28C0" w:rsidRDefault="00037E09" w:rsidP="00037E09">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Arrival Report shall contain the following:</w:t>
      </w:r>
    </w:p>
    <w:p w:rsidR="00037E09" w:rsidRPr="006E28C0" w:rsidRDefault="00037E09" w:rsidP="00037E09">
      <w:pPr>
        <w:pStyle w:val="ListParagraph"/>
        <w:numPr>
          <w:ilvl w:val="0"/>
          <w:numId w:val="10"/>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Name of the ship</w:t>
      </w:r>
    </w:p>
    <w:p w:rsidR="00037E09" w:rsidRPr="006E28C0" w:rsidRDefault="00037E09" w:rsidP="00037E09">
      <w:pPr>
        <w:pStyle w:val="ListParagraph"/>
        <w:numPr>
          <w:ilvl w:val="0"/>
          <w:numId w:val="10"/>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Call sign</w:t>
      </w:r>
    </w:p>
    <w:p w:rsidR="00037E09" w:rsidRPr="006E28C0" w:rsidRDefault="00513E8C" w:rsidP="00037E09">
      <w:pPr>
        <w:pStyle w:val="ListParagraph"/>
        <w:numPr>
          <w:ilvl w:val="0"/>
          <w:numId w:val="10"/>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Condition: “moored/anchored“</w:t>
      </w:r>
    </w:p>
    <w:p w:rsidR="00513E8C" w:rsidRPr="006E28C0" w:rsidRDefault="00513E8C" w:rsidP="00037E09">
      <w:pPr>
        <w:pStyle w:val="ListParagraph"/>
        <w:numPr>
          <w:ilvl w:val="0"/>
          <w:numId w:val="10"/>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Place of anchoring or mooring position.</w:t>
      </w:r>
    </w:p>
    <w:p w:rsidR="00513E8C" w:rsidRPr="006E28C0" w:rsidRDefault="00513E8C" w:rsidP="00513E8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41</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Authorized </w:t>
      </w:r>
      <w:r w:rsidR="002100D1">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 xml:space="preserve">representative or the </w:t>
      </w:r>
      <w:r w:rsidR="00101E53">
        <w:rPr>
          <w:rFonts w:ascii="Times New Roman" w:hAnsi="Times New Roman" w:cs="Times New Roman"/>
          <w:noProof/>
          <w:sz w:val="24"/>
          <w:szCs w:val="24"/>
          <w:lang w:val="en-GB" w:eastAsia="hr-HR"/>
        </w:rPr>
        <w:t xml:space="preserve">facility </w:t>
      </w:r>
      <w:r w:rsidRPr="006E28C0">
        <w:rPr>
          <w:rFonts w:ascii="Times New Roman" w:hAnsi="Times New Roman" w:cs="Times New Roman"/>
          <w:noProof/>
          <w:sz w:val="24"/>
          <w:szCs w:val="24"/>
          <w:lang w:val="en-GB" w:eastAsia="hr-HR"/>
        </w:rPr>
        <w:t>manager allocates the position for ship mooring in the port or the place of docking with the prior notice to the Harbourmaster’s Office at least 1 hour before the ETA.</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place of ship mooring may be along the coast, along another ship or along the dock or in the dock.</w:t>
      </w:r>
    </w:p>
    <w:p w:rsidR="00513E8C" w:rsidRPr="006E28C0" w:rsidRDefault="00513E8C" w:rsidP="00513E8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42</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When there are no available berths in port, another craft may be moored along the side of another ship provided it is of the same length or less than the ship being moored to.</w:t>
      </w:r>
    </w:p>
    <w:p w:rsidR="00513E8C" w:rsidRPr="006E28C0" w:rsidRDefault="00513E8C" w:rsidP="00513E8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43</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port shall be considered </w:t>
      </w:r>
      <w:r w:rsidR="007750D8" w:rsidRPr="006E28C0">
        <w:rPr>
          <w:rFonts w:ascii="Times New Roman" w:hAnsi="Times New Roman" w:cs="Times New Roman"/>
          <w:noProof/>
          <w:sz w:val="24"/>
          <w:szCs w:val="24"/>
          <w:lang w:val="en-GB" w:eastAsia="hr-HR"/>
        </w:rPr>
        <w:t>congested</w:t>
      </w:r>
      <w:r w:rsidRPr="006E28C0">
        <w:rPr>
          <w:rFonts w:ascii="Times New Roman" w:hAnsi="Times New Roman" w:cs="Times New Roman"/>
          <w:noProof/>
          <w:sz w:val="24"/>
          <w:szCs w:val="24"/>
          <w:lang w:val="en-GB" w:eastAsia="hr-HR"/>
        </w:rPr>
        <w:t xml:space="preserve"> when all available berths are taken.</w:t>
      </w:r>
    </w:p>
    <w:p w:rsidR="00513E8C" w:rsidRPr="006E28C0" w:rsidRDefault="00513E8C" w:rsidP="00513E8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44</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Mooring the ship to the coast, another ship or along the dock shall be </w:t>
      </w:r>
      <w:r w:rsidR="00101E53">
        <w:rPr>
          <w:rFonts w:ascii="Times New Roman" w:hAnsi="Times New Roman" w:cs="Times New Roman"/>
          <w:noProof/>
          <w:sz w:val="24"/>
          <w:szCs w:val="24"/>
          <w:lang w:val="en-GB" w:eastAsia="hr-HR"/>
        </w:rPr>
        <w:t xml:space="preserve">considered as </w:t>
      </w:r>
      <w:r w:rsidRPr="006E28C0">
        <w:rPr>
          <w:rFonts w:ascii="Times New Roman" w:hAnsi="Times New Roman" w:cs="Times New Roman"/>
          <w:noProof/>
          <w:sz w:val="24"/>
          <w:szCs w:val="24"/>
          <w:lang w:val="en-GB" w:eastAsia="hr-HR"/>
        </w:rPr>
        <w:t>completed when the ship is safely moored.</w:t>
      </w:r>
    </w:p>
    <w:p w:rsidR="00513E8C" w:rsidRPr="006E28C0" w:rsidRDefault="00513E8C" w:rsidP="00513E8C">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45</w:t>
      </w:r>
    </w:p>
    <w:p w:rsidR="00513E8C" w:rsidRPr="006E28C0" w:rsidRDefault="00513E8C" w:rsidP="00513E8C">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Harbourmaster’s Office </w:t>
      </w:r>
      <w:r w:rsidR="00E87BE2" w:rsidRPr="006E28C0">
        <w:rPr>
          <w:rFonts w:ascii="Times New Roman" w:hAnsi="Times New Roman" w:cs="Times New Roman"/>
          <w:noProof/>
          <w:sz w:val="24"/>
          <w:szCs w:val="24"/>
          <w:lang w:val="en-GB" w:eastAsia="hr-HR"/>
        </w:rPr>
        <w:t>may deny their consent for ship mooring along the wharf for justified reasons, i.e. upon receiving prior notice by the Port that this endangers the safety of navigation, safety and protection of human lives and facilities on the shore or at sea, or if the ship is in such condition that it would pollute the sea.</w:t>
      </w:r>
    </w:p>
    <w:p w:rsidR="00322930" w:rsidRPr="006E28C0" w:rsidRDefault="00E87BE2" w:rsidP="00E87BE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46</w:t>
      </w:r>
    </w:p>
    <w:p w:rsidR="00E87BE2" w:rsidRPr="006E28C0" w:rsidRDefault="00E87BE2" w:rsidP="00E87BE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Harbourmaster’s Office may order for reasons of safety of navigation, safety and protection of human lives and environment, port and other facilities, with prior and exceptionally subsequent notice by the Port, to relocate the already moored and anchored ship to another berth or to shift </w:t>
      </w:r>
      <w:r w:rsidR="00101E53">
        <w:rPr>
          <w:rFonts w:ascii="Times New Roman" w:hAnsi="Times New Roman" w:cs="Times New Roman"/>
          <w:noProof/>
          <w:sz w:val="24"/>
          <w:szCs w:val="24"/>
          <w:lang w:val="en-GB" w:eastAsia="hr-HR"/>
        </w:rPr>
        <w:t xml:space="preserve">it </w:t>
      </w:r>
      <w:r w:rsidRPr="006E28C0">
        <w:rPr>
          <w:rFonts w:ascii="Times New Roman" w:hAnsi="Times New Roman" w:cs="Times New Roman"/>
          <w:noProof/>
          <w:sz w:val="24"/>
          <w:szCs w:val="24"/>
          <w:lang w:val="en-GB" w:eastAsia="hr-HR"/>
        </w:rPr>
        <w:t xml:space="preserve">from the allocated position, or for the partially of completely loaded </w:t>
      </w:r>
      <w:r w:rsidR="00101E53">
        <w:rPr>
          <w:rFonts w:ascii="Times New Roman" w:hAnsi="Times New Roman" w:cs="Times New Roman"/>
          <w:noProof/>
          <w:sz w:val="24"/>
          <w:szCs w:val="24"/>
          <w:lang w:val="en-GB" w:eastAsia="hr-HR"/>
        </w:rPr>
        <w:t>vessel</w:t>
      </w:r>
      <w:r w:rsidRPr="006E28C0">
        <w:rPr>
          <w:rFonts w:ascii="Times New Roman" w:hAnsi="Times New Roman" w:cs="Times New Roman"/>
          <w:noProof/>
          <w:sz w:val="24"/>
          <w:szCs w:val="24"/>
          <w:lang w:val="en-GB" w:eastAsia="hr-HR"/>
        </w:rPr>
        <w:t xml:space="preserve"> to remove from the wharf to a certain position.</w:t>
      </w:r>
    </w:p>
    <w:p w:rsidR="00E87BE2" w:rsidRPr="006E28C0" w:rsidRDefault="00E87BE2" w:rsidP="00E87BE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47</w:t>
      </w:r>
    </w:p>
    <w:p w:rsidR="00E87BE2" w:rsidRPr="006E28C0" w:rsidRDefault="00E87BE2" w:rsidP="00E87BE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In case of rough weather or other dangers threatening the life or property in the port, or if the safety level of the ship, the port or other facilities </w:t>
      </w:r>
      <w:r w:rsidR="001A47FC">
        <w:rPr>
          <w:rFonts w:ascii="Times New Roman" w:hAnsi="Times New Roman" w:cs="Times New Roman"/>
          <w:noProof/>
          <w:sz w:val="24"/>
          <w:szCs w:val="24"/>
          <w:lang w:val="en-GB" w:eastAsia="hr-HR"/>
        </w:rPr>
        <w:t>is estimated as</w:t>
      </w:r>
      <w:r w:rsidRPr="006E28C0">
        <w:rPr>
          <w:rFonts w:ascii="Times New Roman" w:hAnsi="Times New Roman" w:cs="Times New Roman"/>
          <w:noProof/>
          <w:sz w:val="24"/>
          <w:szCs w:val="24"/>
          <w:lang w:val="en-GB" w:eastAsia="hr-HR"/>
        </w:rPr>
        <w:t xml:space="preserve"> insufficient, the authorized </w:t>
      </w:r>
      <w:r w:rsidR="001A47FC">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 xml:space="preserve">representative, with </w:t>
      </w:r>
      <w:r w:rsidR="001A47FC">
        <w:rPr>
          <w:rFonts w:ascii="Times New Roman" w:hAnsi="Times New Roman" w:cs="Times New Roman"/>
          <w:noProof/>
          <w:sz w:val="24"/>
          <w:szCs w:val="24"/>
          <w:lang w:val="en-GB" w:eastAsia="hr-HR"/>
        </w:rPr>
        <w:t xml:space="preserve">the </w:t>
      </w:r>
      <w:r w:rsidRPr="006E28C0">
        <w:rPr>
          <w:rFonts w:ascii="Times New Roman" w:hAnsi="Times New Roman" w:cs="Times New Roman"/>
          <w:noProof/>
          <w:sz w:val="24"/>
          <w:szCs w:val="24"/>
          <w:lang w:val="en-GB" w:eastAsia="hr-HR"/>
        </w:rPr>
        <w:t>consent by the Harbourmaster’s Office, may forbid or postpone the entrance and mooring of the ship in the port.</w:t>
      </w:r>
    </w:p>
    <w:p w:rsidR="00E87BE2" w:rsidRPr="006E28C0" w:rsidRDefault="00E87BE2" w:rsidP="00E87BE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48</w:t>
      </w:r>
    </w:p>
    <w:p w:rsidR="00E87BE2" w:rsidRPr="006E28C0" w:rsidRDefault="00E87BE2" w:rsidP="00E87BE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 for transporting dangerous goods in liquid or gaseous state must obtain the Gas Free Certificate before entering the port.</w:t>
      </w:r>
    </w:p>
    <w:p w:rsidR="00E87BE2" w:rsidRPr="006E28C0" w:rsidRDefault="00E87BE2" w:rsidP="00E87BE2">
      <w:pPr>
        <w:pStyle w:val="ListParagraph"/>
        <w:numPr>
          <w:ilvl w:val="0"/>
          <w:numId w:val="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Free Pratique</w:t>
      </w:r>
    </w:p>
    <w:p w:rsidR="00E87BE2" w:rsidRPr="006E28C0" w:rsidRDefault="00E87BE2" w:rsidP="00E87BE2">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Article 49</w:t>
      </w:r>
    </w:p>
    <w:p w:rsidR="00E87BE2" w:rsidRPr="006E28C0" w:rsidRDefault="00E87BE2" w:rsidP="00E87BE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On the basis of notice of arrival in port, the Harbourmaster’s Office grants Free Pratique to the ship coming from abroad after performing sanitary, border police and customs control.</w:t>
      </w:r>
    </w:p>
    <w:p w:rsidR="00E87BE2" w:rsidRPr="006E28C0" w:rsidRDefault="00010FE7" w:rsidP="00E87BE2">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Persons on board a ship coming from abroad must not have physical contact with other ships, organizations or citizens in the port before the ship obtains Free Pratique.</w:t>
      </w:r>
    </w:p>
    <w:p w:rsidR="00010FE7" w:rsidRPr="006E28C0" w:rsidRDefault="001A47FC" w:rsidP="00E87BE2">
      <w:pPr>
        <w:jc w:val="both"/>
        <w:rPr>
          <w:rFonts w:ascii="Times New Roman" w:hAnsi="Times New Roman" w:cs="Times New Roman"/>
          <w:noProof/>
          <w:sz w:val="24"/>
          <w:szCs w:val="24"/>
          <w:lang w:val="en-GB" w:eastAsia="hr-HR"/>
        </w:rPr>
      </w:pPr>
      <w:r>
        <w:rPr>
          <w:rFonts w:ascii="Times New Roman" w:hAnsi="Times New Roman" w:cs="Times New Roman"/>
          <w:noProof/>
          <w:sz w:val="24"/>
          <w:szCs w:val="24"/>
          <w:lang w:val="en-GB" w:eastAsia="hr-HR"/>
        </w:rPr>
        <w:t>Free Pratique must be requeste</w:t>
      </w:r>
      <w:r w:rsidR="00010FE7" w:rsidRPr="006E28C0">
        <w:rPr>
          <w:rFonts w:ascii="Times New Roman" w:hAnsi="Times New Roman" w:cs="Times New Roman"/>
          <w:noProof/>
          <w:sz w:val="24"/>
          <w:szCs w:val="24"/>
          <w:lang w:val="en-GB" w:eastAsia="hr-HR"/>
        </w:rPr>
        <w:t>d</w:t>
      </w:r>
      <w:r>
        <w:rPr>
          <w:rFonts w:ascii="Times New Roman" w:hAnsi="Times New Roman" w:cs="Times New Roman"/>
          <w:noProof/>
          <w:sz w:val="24"/>
          <w:szCs w:val="24"/>
          <w:lang w:val="en-GB" w:eastAsia="hr-HR"/>
        </w:rPr>
        <w:t xml:space="preserve"> </w:t>
      </w:r>
      <w:r w:rsidR="00010FE7" w:rsidRPr="006E28C0">
        <w:rPr>
          <w:rFonts w:ascii="Times New Roman" w:hAnsi="Times New Roman" w:cs="Times New Roman"/>
          <w:noProof/>
          <w:sz w:val="24"/>
          <w:szCs w:val="24"/>
          <w:lang w:val="en-GB" w:eastAsia="hr-HR"/>
        </w:rPr>
        <w:t>by ships coming from a domestic port if during their voyage they had physical contact with a ship or craft coming from abroad.</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50</w:t>
      </w:r>
    </w:p>
    <w:p w:rsidR="00010FE7" w:rsidRPr="006E28C0" w:rsidRDefault="00010FE7"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the ship has not obtained Free Pratique, the following crafts may berth alongside:</w:t>
      </w:r>
    </w:p>
    <w:p w:rsidR="00010FE7" w:rsidRPr="006E28C0" w:rsidRDefault="00010FE7" w:rsidP="00010FE7">
      <w:pPr>
        <w:pStyle w:val="ListParagraph"/>
        <w:numPr>
          <w:ilvl w:val="0"/>
          <w:numId w:val="11"/>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public ship,</w:t>
      </w:r>
    </w:p>
    <w:p w:rsidR="00010FE7" w:rsidRPr="006E28C0" w:rsidRDefault="00010FE7" w:rsidP="00010FE7">
      <w:pPr>
        <w:pStyle w:val="ListParagraph"/>
        <w:numPr>
          <w:ilvl w:val="0"/>
          <w:numId w:val="11"/>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 or craft for providing rescue assistance,</w:t>
      </w:r>
    </w:p>
    <w:p w:rsidR="00010FE7" w:rsidRPr="006E28C0" w:rsidRDefault="00010FE7" w:rsidP="00010FE7">
      <w:pPr>
        <w:pStyle w:val="ListParagraph"/>
        <w:numPr>
          <w:ilvl w:val="0"/>
          <w:numId w:val="11"/>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tug for towing,</w:t>
      </w:r>
    </w:p>
    <w:p w:rsidR="00010FE7" w:rsidRPr="006E28C0" w:rsidRDefault="00010FE7" w:rsidP="00010FE7">
      <w:pPr>
        <w:pStyle w:val="ListParagraph"/>
        <w:numPr>
          <w:ilvl w:val="0"/>
          <w:numId w:val="11"/>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pilot boat or craft for piloting.</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51</w:t>
      </w:r>
    </w:p>
    <w:p w:rsidR="00010FE7" w:rsidRPr="006E28C0" w:rsidRDefault="00010FE7"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Ships required to obtain Free Pratique have to hoist the </w:t>
      </w:r>
      <w:r w:rsidR="00C16EB5" w:rsidRPr="006E28C0">
        <w:rPr>
          <w:rFonts w:ascii="Times New Roman" w:hAnsi="Times New Roman" w:cs="Times New Roman"/>
          <w:noProof/>
          <w:sz w:val="24"/>
          <w:szCs w:val="24"/>
          <w:lang w:val="en-GB" w:eastAsia="hr-HR"/>
        </w:rPr>
        <w:t>quarantine flag</w:t>
      </w:r>
      <w:r w:rsidRPr="006E28C0">
        <w:rPr>
          <w:rFonts w:ascii="Times New Roman" w:hAnsi="Times New Roman" w:cs="Times New Roman"/>
          <w:noProof/>
          <w:sz w:val="24"/>
          <w:szCs w:val="24"/>
          <w:lang w:val="en-GB" w:eastAsia="hr-HR"/>
        </w:rPr>
        <w:t xml:space="preserve"> during the day before arrival into the port.</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52</w:t>
      </w:r>
    </w:p>
    <w:p w:rsidR="00010FE7" w:rsidRPr="006E28C0" w:rsidRDefault="00010FE7"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Ships which cannot berth alongside the border crossing wharf for their size or other justified reasons, may at their own request perform border formalities on the other wharf, or at anchorage outside the border crossing, only with prior notice and written consent by the border police, customs and Harbourmaster’s Office.</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53</w:t>
      </w:r>
    </w:p>
    <w:p w:rsidR="00010FE7" w:rsidRPr="006E28C0" w:rsidRDefault="00010FE7"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When border formalities are performed at anchorage, the ship shall provide a lee for the craft transporting maritime authorities during their embarkation, and </w:t>
      </w:r>
      <w:r w:rsidR="00352458">
        <w:rPr>
          <w:rFonts w:ascii="Times New Roman" w:hAnsi="Times New Roman" w:cs="Times New Roman"/>
          <w:noProof/>
          <w:sz w:val="24"/>
          <w:szCs w:val="24"/>
          <w:lang w:val="en-GB" w:eastAsia="hr-HR"/>
        </w:rPr>
        <w:t>ensure</w:t>
      </w:r>
      <w:r w:rsidR="001A47FC">
        <w:rPr>
          <w:rFonts w:ascii="Times New Roman" w:hAnsi="Times New Roman" w:cs="Times New Roman"/>
          <w:noProof/>
          <w:sz w:val="24"/>
          <w:szCs w:val="24"/>
          <w:lang w:val="en-GB" w:eastAsia="hr-HR"/>
        </w:rPr>
        <w:t xml:space="preserve"> safe climb on</w:t>
      </w:r>
      <w:r w:rsidRPr="006E28C0">
        <w:rPr>
          <w:rFonts w:ascii="Times New Roman" w:hAnsi="Times New Roman" w:cs="Times New Roman"/>
          <w:noProof/>
          <w:sz w:val="24"/>
          <w:szCs w:val="24"/>
          <w:lang w:val="en-GB" w:eastAsia="hr-HR"/>
        </w:rPr>
        <w:t xml:space="preserve"> board </w:t>
      </w:r>
      <w:r w:rsidR="00352458">
        <w:rPr>
          <w:rFonts w:ascii="Times New Roman" w:hAnsi="Times New Roman" w:cs="Times New Roman"/>
          <w:noProof/>
          <w:sz w:val="24"/>
          <w:szCs w:val="24"/>
          <w:lang w:val="en-GB" w:eastAsia="hr-HR"/>
        </w:rPr>
        <w:t>to the officials by means of a proscribed</w:t>
      </w:r>
      <w:r w:rsidRPr="006E28C0">
        <w:rPr>
          <w:rFonts w:ascii="Times New Roman" w:hAnsi="Times New Roman" w:cs="Times New Roman"/>
          <w:noProof/>
          <w:sz w:val="24"/>
          <w:szCs w:val="24"/>
          <w:lang w:val="en-GB" w:eastAsia="hr-HR"/>
        </w:rPr>
        <w:t xml:space="preserve"> gangway with suitable equipment and lighting at night.</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III. ORDER IN PORT</w:t>
      </w:r>
    </w:p>
    <w:p w:rsidR="00010FE7" w:rsidRPr="006E28C0" w:rsidRDefault="00010FE7" w:rsidP="00010FE7">
      <w:pPr>
        <w:pStyle w:val="ListParagraph"/>
        <w:numPr>
          <w:ilvl w:val="0"/>
          <w:numId w:val="12"/>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General provisions</w:t>
      </w:r>
    </w:p>
    <w:p w:rsidR="00010FE7" w:rsidRPr="006E28C0" w:rsidRDefault="00010FE7" w:rsidP="00010FE7">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54</w:t>
      </w:r>
    </w:p>
    <w:p w:rsidR="00010FE7" w:rsidRPr="006E28C0" w:rsidRDefault="00010FE7"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Authorized Port representative or facility manager shall deliver to the master a copy of this Ordinance, and the master shall confirm the receipt </w:t>
      </w:r>
      <w:r w:rsidR="00352458">
        <w:rPr>
          <w:rFonts w:ascii="Times New Roman" w:hAnsi="Times New Roman" w:cs="Times New Roman"/>
          <w:noProof/>
          <w:sz w:val="24"/>
          <w:szCs w:val="24"/>
          <w:lang w:val="en-GB" w:eastAsia="hr-HR"/>
        </w:rPr>
        <w:t>thereof</w:t>
      </w:r>
      <w:r w:rsidRPr="006E28C0">
        <w:rPr>
          <w:rFonts w:ascii="Times New Roman" w:hAnsi="Times New Roman" w:cs="Times New Roman"/>
          <w:noProof/>
          <w:sz w:val="24"/>
          <w:szCs w:val="24"/>
          <w:lang w:val="en-GB" w:eastAsia="hr-HR"/>
        </w:rPr>
        <w:t xml:space="preserve"> in writing.</w:t>
      </w:r>
    </w:p>
    <w:p w:rsidR="00010FE7" w:rsidRPr="006E28C0" w:rsidRDefault="005413C0" w:rsidP="00010FE7">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Shipping agent shall familiarize the master with the provisions of</w:t>
      </w:r>
      <w:r w:rsidR="002A68B2">
        <w:rPr>
          <w:rFonts w:ascii="Times New Roman" w:hAnsi="Times New Roman" w:cs="Times New Roman"/>
          <w:noProof/>
          <w:sz w:val="24"/>
          <w:szCs w:val="24"/>
          <w:lang w:val="en-GB" w:eastAsia="hr-HR"/>
        </w:rPr>
        <w:t xml:space="preserve"> this Ordinance and other regula</w:t>
      </w:r>
      <w:r w:rsidRPr="006E28C0">
        <w:rPr>
          <w:rFonts w:ascii="Times New Roman" w:hAnsi="Times New Roman" w:cs="Times New Roman"/>
          <w:noProof/>
          <w:sz w:val="24"/>
          <w:szCs w:val="24"/>
          <w:lang w:val="en-GB" w:eastAsia="hr-HR"/>
        </w:rPr>
        <w:t>tions applied in the port.</w:t>
      </w:r>
    </w:p>
    <w:p w:rsidR="005413C0" w:rsidRPr="006E28C0" w:rsidRDefault="005413C0" w:rsidP="005413C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55</w:t>
      </w:r>
    </w:p>
    <w:p w:rsidR="005413C0" w:rsidRPr="006E28C0" w:rsidRDefault="005413C0" w:rsidP="005413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comply with the provisions of this Ordinance during the ship’s stay in port.</w:t>
      </w:r>
    </w:p>
    <w:p w:rsidR="005413C0" w:rsidRPr="006E28C0" w:rsidRDefault="005413C0" w:rsidP="005413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 xml:space="preserve">In case of doubt, the master shall be provided with instructions and interpretation regarding the implementation and application of the Ordinance by the authorized </w:t>
      </w:r>
      <w:r w:rsidR="002A68B2">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representative or the facility manager.</w:t>
      </w:r>
    </w:p>
    <w:p w:rsidR="005413C0" w:rsidRPr="006E28C0" w:rsidRDefault="005413C0" w:rsidP="005413C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56</w:t>
      </w:r>
    </w:p>
    <w:p w:rsidR="005413C0" w:rsidRPr="006E28C0" w:rsidRDefault="005413C0" w:rsidP="005413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Safety protectio</w:t>
      </w:r>
      <w:r w:rsidR="002A68B2">
        <w:rPr>
          <w:rFonts w:ascii="Times New Roman" w:hAnsi="Times New Roman" w:cs="Times New Roman"/>
          <w:noProof/>
          <w:sz w:val="24"/>
          <w:szCs w:val="24"/>
          <w:lang w:val="en-GB" w:eastAsia="hr-HR"/>
        </w:rPr>
        <w:t>n</w:t>
      </w:r>
      <w:r w:rsidRPr="006E28C0">
        <w:rPr>
          <w:rFonts w:ascii="Times New Roman" w:hAnsi="Times New Roman" w:cs="Times New Roman"/>
          <w:noProof/>
          <w:sz w:val="24"/>
          <w:szCs w:val="24"/>
          <w:lang w:val="en-GB" w:eastAsia="hr-HR"/>
        </w:rPr>
        <w:t xml:space="preserve"> measures and procedures shall be applied in the port area pursuant International Ship and Port Facility Security Code, Act on Maritime Ship and Port Security and the Special Purpose Port Safety Protection Plan for Shipyard Mali Lošinj.</w:t>
      </w:r>
    </w:p>
    <w:p w:rsidR="005413C0" w:rsidRPr="006E28C0" w:rsidRDefault="00F0682B" w:rsidP="005413C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Port facility security officer (PFSO) </w:t>
      </w:r>
      <w:r w:rsidR="005413C0" w:rsidRPr="006E28C0">
        <w:rPr>
          <w:rFonts w:ascii="Times New Roman" w:hAnsi="Times New Roman" w:cs="Times New Roman"/>
          <w:noProof/>
          <w:sz w:val="24"/>
          <w:szCs w:val="24"/>
          <w:lang w:val="en-GB" w:eastAsia="hr-HR"/>
        </w:rPr>
        <w:t>is Boris Franki Pahljina Hernandez.</w:t>
      </w:r>
    </w:p>
    <w:p w:rsidR="00F0682B" w:rsidRPr="006E28C0" w:rsidRDefault="00F0682B" w:rsidP="00F0682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57</w:t>
      </w:r>
    </w:p>
    <w:p w:rsidR="00F0682B" w:rsidRPr="006E28C0" w:rsidRDefault="00F0682B" w:rsidP="00F0682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navigation, berthing, mooring and unmooring in port, the master shall act in such a way as not to endanger human lives or pollute the sea, not to damage his craft, or other maritime facilities in the port by collision, impact or grounding.</w:t>
      </w:r>
    </w:p>
    <w:p w:rsidR="00F0682B" w:rsidRPr="006E28C0" w:rsidRDefault="00F0682B" w:rsidP="00F0682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58</w:t>
      </w:r>
    </w:p>
    <w:p w:rsidR="00F0682B" w:rsidRPr="006E28C0" w:rsidRDefault="00F0682B" w:rsidP="00F0682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the ship’s stay in port, the master shall take all necessary measures to prevent the endangering of safety of people, ships and things on board, or prevent environment pollution.</w:t>
      </w:r>
    </w:p>
    <w:p w:rsidR="00F0682B" w:rsidRPr="006E28C0" w:rsidRDefault="00F0682B" w:rsidP="00F0682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59</w:t>
      </w:r>
    </w:p>
    <w:p w:rsidR="00F0682B" w:rsidRPr="006E28C0" w:rsidRDefault="00F0682B" w:rsidP="00F0682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port is open for receiving ships 24 hours a day.</w:t>
      </w:r>
    </w:p>
    <w:p w:rsidR="00F0682B" w:rsidRPr="006E28C0" w:rsidRDefault="00F0682B" w:rsidP="00F0682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60</w:t>
      </w:r>
    </w:p>
    <w:p w:rsidR="00F0682B" w:rsidRPr="006E28C0" w:rsidRDefault="00F0682B" w:rsidP="00F0682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It is permitted to maintain communication within </w:t>
      </w:r>
      <w:r w:rsidR="002A68B2">
        <w:rPr>
          <w:rFonts w:ascii="Times New Roman" w:hAnsi="Times New Roman" w:cs="Times New Roman"/>
          <w:noProof/>
          <w:sz w:val="24"/>
          <w:szCs w:val="24"/>
          <w:lang w:val="en-GB" w:eastAsia="hr-HR"/>
        </w:rPr>
        <w:t xml:space="preserve">the </w:t>
      </w:r>
      <w:r w:rsidRPr="006E28C0">
        <w:rPr>
          <w:rFonts w:ascii="Times New Roman" w:hAnsi="Times New Roman" w:cs="Times New Roman"/>
          <w:noProof/>
          <w:sz w:val="24"/>
          <w:szCs w:val="24"/>
          <w:lang w:val="en-GB" w:eastAsia="hr-HR"/>
        </w:rPr>
        <w:t xml:space="preserve">Port by means of </w:t>
      </w:r>
      <w:r w:rsidR="002A68B2">
        <w:rPr>
          <w:rFonts w:ascii="Times New Roman" w:hAnsi="Times New Roman" w:cs="Times New Roman"/>
          <w:noProof/>
          <w:sz w:val="24"/>
          <w:szCs w:val="24"/>
          <w:lang w:val="en-GB" w:eastAsia="hr-HR"/>
        </w:rPr>
        <w:t>stationary</w:t>
      </w:r>
      <w:r w:rsidRPr="006E28C0">
        <w:rPr>
          <w:rFonts w:ascii="Times New Roman" w:hAnsi="Times New Roman" w:cs="Times New Roman"/>
          <w:noProof/>
          <w:sz w:val="24"/>
          <w:szCs w:val="24"/>
          <w:lang w:val="en-GB" w:eastAsia="hr-HR"/>
        </w:rPr>
        <w:t xml:space="preserve"> and portable radio stations which have a valid certificate for use.</w:t>
      </w:r>
    </w:p>
    <w:p w:rsidR="00F0682B" w:rsidRPr="006E28C0" w:rsidRDefault="00F0682B" w:rsidP="00F0682B">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61</w:t>
      </w:r>
    </w:p>
    <w:p w:rsidR="00F0682B" w:rsidRPr="006E28C0" w:rsidRDefault="00F0682B" w:rsidP="00F0682B">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authorized </w:t>
      </w:r>
      <w:r w:rsidR="002A68B2" w:rsidRPr="006E28C0">
        <w:rPr>
          <w:rFonts w:ascii="Times New Roman" w:hAnsi="Times New Roman" w:cs="Times New Roman"/>
          <w:noProof/>
          <w:sz w:val="24"/>
          <w:szCs w:val="24"/>
          <w:lang w:val="en-GB" w:eastAsia="hr-HR"/>
        </w:rPr>
        <w:t xml:space="preserve">Port </w:t>
      </w:r>
      <w:r w:rsidRPr="006E28C0">
        <w:rPr>
          <w:rFonts w:ascii="Times New Roman" w:hAnsi="Times New Roman" w:cs="Times New Roman"/>
          <w:noProof/>
          <w:sz w:val="24"/>
          <w:szCs w:val="24"/>
          <w:lang w:val="en-GB" w:eastAsia="hr-HR"/>
        </w:rPr>
        <w:t>representative or facility manager shall fam</w:t>
      </w:r>
      <w:r w:rsidR="002A68B2">
        <w:rPr>
          <w:rFonts w:ascii="Times New Roman" w:hAnsi="Times New Roman" w:cs="Times New Roman"/>
          <w:noProof/>
          <w:sz w:val="24"/>
          <w:szCs w:val="24"/>
          <w:lang w:val="en-GB" w:eastAsia="hr-HR"/>
        </w:rPr>
        <w:t>i</w:t>
      </w:r>
      <w:r w:rsidRPr="006E28C0">
        <w:rPr>
          <w:rFonts w:ascii="Times New Roman" w:hAnsi="Times New Roman" w:cs="Times New Roman"/>
          <w:noProof/>
          <w:sz w:val="24"/>
          <w:szCs w:val="24"/>
          <w:lang w:val="en-GB" w:eastAsia="hr-HR"/>
        </w:rPr>
        <w:t>liarize the master immediately after mooring the ship about the usual way of communication in case of personal injuries, fire or explosion, abandoning ship or environment pollution.</w:t>
      </w:r>
    </w:p>
    <w:p w:rsidR="0006357D" w:rsidRPr="006E28C0" w:rsidRDefault="0006357D" w:rsidP="0006357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62</w:t>
      </w:r>
    </w:p>
    <w:p w:rsidR="0006357D" w:rsidRPr="006E28C0" w:rsidRDefault="0006357D" w:rsidP="0006357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In port area it is especially forbidden to:</w:t>
      </w:r>
    </w:p>
    <w:p w:rsidR="0006357D" w:rsidRPr="006E28C0" w:rsidRDefault="0006357D"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hinder the access to mooring facilities;</w:t>
      </w:r>
    </w:p>
    <w:p w:rsidR="0006357D" w:rsidRPr="006E28C0" w:rsidRDefault="0006357D"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moor ships and crafts to floating or other markings, devices and equipment not intended for mooring, or move upon them,</w:t>
      </w:r>
    </w:p>
    <w:p w:rsidR="0006357D" w:rsidRPr="006E28C0" w:rsidRDefault="002A68B2" w:rsidP="0006357D">
      <w:pPr>
        <w:pStyle w:val="ListParagraph"/>
        <w:numPr>
          <w:ilvl w:val="0"/>
          <w:numId w:val="13"/>
        </w:numPr>
        <w:jc w:val="both"/>
        <w:rPr>
          <w:rFonts w:ascii="Times New Roman" w:hAnsi="Times New Roman" w:cs="Times New Roman"/>
          <w:noProof/>
          <w:sz w:val="24"/>
          <w:szCs w:val="24"/>
          <w:lang w:val="en-GB" w:eastAsia="hr-HR"/>
        </w:rPr>
      </w:pPr>
      <w:r>
        <w:rPr>
          <w:rFonts w:ascii="Times New Roman" w:hAnsi="Times New Roman" w:cs="Times New Roman"/>
          <w:noProof/>
          <w:sz w:val="24"/>
          <w:szCs w:val="24"/>
          <w:lang w:val="en-GB" w:eastAsia="hr-HR"/>
        </w:rPr>
        <w:t>place</w:t>
      </w:r>
      <w:r w:rsidR="0006357D" w:rsidRPr="006E28C0">
        <w:rPr>
          <w:rFonts w:ascii="Times New Roman" w:hAnsi="Times New Roman" w:cs="Times New Roman"/>
          <w:noProof/>
          <w:sz w:val="24"/>
          <w:szCs w:val="24"/>
          <w:lang w:val="en-GB" w:eastAsia="hr-HR"/>
        </w:rPr>
        <w:t>, relocate, alter, remove without authorization or damage floating or other signs or devices for mooring,</w:t>
      </w:r>
    </w:p>
    <w:p w:rsidR="0006357D" w:rsidRPr="006E28C0" w:rsidRDefault="0006357D"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damage wharves with heavy vehicles, placing heavy objects exceeding the acceptable load, hammering spikes, beams etc. into the wharf, or </w:t>
      </w:r>
      <w:r w:rsidR="004D59AA" w:rsidRPr="006E28C0">
        <w:rPr>
          <w:rFonts w:ascii="Times New Roman" w:hAnsi="Times New Roman" w:cs="Times New Roman"/>
          <w:noProof/>
          <w:sz w:val="24"/>
          <w:szCs w:val="24"/>
          <w:lang w:val="en-GB" w:eastAsia="hr-HR"/>
        </w:rPr>
        <w:t>removing</w:t>
      </w:r>
      <w:r w:rsidRPr="006E28C0">
        <w:rPr>
          <w:rFonts w:ascii="Times New Roman" w:hAnsi="Times New Roman" w:cs="Times New Roman"/>
          <w:noProof/>
          <w:sz w:val="24"/>
          <w:szCs w:val="24"/>
          <w:lang w:val="en-GB" w:eastAsia="hr-HR"/>
        </w:rPr>
        <w:t xml:space="preserve"> stones from the </w:t>
      </w:r>
      <w:r w:rsidR="004D59AA" w:rsidRPr="006E28C0">
        <w:rPr>
          <w:rFonts w:ascii="Times New Roman" w:hAnsi="Times New Roman" w:cs="Times New Roman"/>
          <w:noProof/>
          <w:sz w:val="24"/>
          <w:szCs w:val="24"/>
          <w:lang w:val="en-GB" w:eastAsia="hr-HR"/>
        </w:rPr>
        <w:t xml:space="preserve">quay </w:t>
      </w:r>
      <w:r w:rsidRPr="006E28C0">
        <w:rPr>
          <w:rFonts w:ascii="Times New Roman" w:hAnsi="Times New Roman" w:cs="Times New Roman"/>
          <w:noProof/>
          <w:sz w:val="24"/>
          <w:szCs w:val="24"/>
          <w:lang w:val="en-GB" w:eastAsia="hr-HR"/>
        </w:rPr>
        <w:t>walls or perfor</w:t>
      </w:r>
      <w:r w:rsidR="00542909" w:rsidRPr="006E28C0">
        <w:rPr>
          <w:rFonts w:ascii="Times New Roman" w:hAnsi="Times New Roman" w:cs="Times New Roman"/>
          <w:noProof/>
          <w:sz w:val="24"/>
          <w:szCs w:val="24"/>
          <w:lang w:val="en-GB" w:eastAsia="hr-HR"/>
        </w:rPr>
        <w:t>m any other activity damag</w:t>
      </w:r>
      <w:r w:rsidRPr="006E28C0">
        <w:rPr>
          <w:rFonts w:ascii="Times New Roman" w:hAnsi="Times New Roman" w:cs="Times New Roman"/>
          <w:noProof/>
          <w:sz w:val="24"/>
          <w:szCs w:val="24"/>
          <w:lang w:val="en-GB" w:eastAsia="hr-HR"/>
        </w:rPr>
        <w:t>ing</w:t>
      </w:r>
      <w:r w:rsidR="00542909" w:rsidRPr="006E28C0">
        <w:rPr>
          <w:rFonts w:ascii="Times New Roman" w:hAnsi="Times New Roman" w:cs="Times New Roman"/>
          <w:noProof/>
          <w:sz w:val="24"/>
          <w:szCs w:val="24"/>
          <w:lang w:val="en-GB" w:eastAsia="hr-HR"/>
        </w:rPr>
        <w:t xml:space="preserve"> </w:t>
      </w:r>
      <w:r w:rsidR="002A68B2">
        <w:rPr>
          <w:rFonts w:ascii="Times New Roman" w:hAnsi="Times New Roman" w:cs="Times New Roman"/>
          <w:noProof/>
          <w:sz w:val="24"/>
          <w:szCs w:val="24"/>
          <w:lang w:val="en-GB" w:eastAsia="hr-HR"/>
        </w:rPr>
        <w:t xml:space="preserve">the </w:t>
      </w:r>
      <w:r w:rsidR="00542909" w:rsidRPr="006E28C0">
        <w:rPr>
          <w:rFonts w:ascii="Times New Roman" w:hAnsi="Times New Roman" w:cs="Times New Roman"/>
          <w:noProof/>
          <w:sz w:val="24"/>
          <w:szCs w:val="24"/>
          <w:lang w:val="en-GB" w:eastAsia="hr-HR"/>
        </w:rPr>
        <w:t>wharves,</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pollute the air by emitting dust, smoke or other gases exceeding the allowed amounts defined by special regulations,</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incinerate waste on the ship or craft,</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use worn-out or defective berths,</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leave heaters or stoves turned on when the crew is not in immediate vicinity,</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pollute the sea with faeces and other waste,</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dump garbage outside the rubbish dump for a specified kind of waste,</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catch fish or other sea organisms,</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make noise </w:t>
      </w:r>
      <w:r w:rsidR="002A68B2">
        <w:rPr>
          <w:rFonts w:ascii="Times New Roman" w:hAnsi="Times New Roman" w:cs="Times New Roman"/>
          <w:noProof/>
          <w:sz w:val="24"/>
          <w:szCs w:val="24"/>
          <w:lang w:val="en-GB" w:eastAsia="hr-HR"/>
        </w:rPr>
        <w:t>exceeding</w:t>
      </w:r>
      <w:r w:rsidRPr="006E28C0">
        <w:rPr>
          <w:rFonts w:ascii="Times New Roman" w:hAnsi="Times New Roman" w:cs="Times New Roman"/>
          <w:noProof/>
          <w:sz w:val="24"/>
          <w:szCs w:val="24"/>
          <w:lang w:val="en-GB" w:eastAsia="hr-HR"/>
        </w:rPr>
        <w:t xml:space="preserve"> the usual and allowed level,</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perform degasification and cleaning cargo tanks,</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navigate through the port approaches and in the port at a speed that creates waves which may damage other crafts, the wharf and facilities in the port,</w:t>
      </w:r>
    </w:p>
    <w:p w:rsidR="00542909" w:rsidRPr="006E28C0" w:rsidRDefault="00542909" w:rsidP="0006357D">
      <w:pPr>
        <w:pStyle w:val="ListParagraph"/>
        <w:numPr>
          <w:ilvl w:val="0"/>
          <w:numId w:val="13"/>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endanger the safety of navigation, human lives and the environment in any way.</w:t>
      </w:r>
    </w:p>
    <w:p w:rsidR="002261C0" w:rsidRPr="006E28C0" w:rsidRDefault="00542909" w:rsidP="00542909">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63</w:t>
      </w:r>
    </w:p>
    <w:p w:rsidR="00542909" w:rsidRPr="006E28C0" w:rsidRDefault="00542909" w:rsidP="00542909">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place a valid weather forecast issued by the Croatian Meteorological and Hydrological Service in a visible place.</w:t>
      </w:r>
    </w:p>
    <w:p w:rsidR="00542909" w:rsidRPr="006E28C0" w:rsidRDefault="00542909" w:rsidP="00542909">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unfavourable weather conditions, the authoriz</w:t>
      </w:r>
      <w:r w:rsidR="007750D8" w:rsidRPr="006E28C0">
        <w:rPr>
          <w:rFonts w:ascii="Times New Roman" w:hAnsi="Times New Roman" w:cs="Times New Roman"/>
          <w:sz w:val="24"/>
          <w:szCs w:val="24"/>
          <w:lang w:val="en-GB"/>
        </w:rPr>
        <w:t xml:space="preserve">ed </w:t>
      </w:r>
      <w:r w:rsidR="002A68B2" w:rsidRPr="006E28C0">
        <w:rPr>
          <w:rFonts w:ascii="Times New Roman" w:hAnsi="Times New Roman" w:cs="Times New Roman"/>
          <w:sz w:val="24"/>
          <w:szCs w:val="24"/>
          <w:lang w:val="en-GB"/>
        </w:rPr>
        <w:t xml:space="preserve">Port </w:t>
      </w:r>
      <w:r w:rsidR="007750D8" w:rsidRPr="006E28C0">
        <w:rPr>
          <w:rFonts w:ascii="Times New Roman" w:hAnsi="Times New Roman" w:cs="Times New Roman"/>
          <w:sz w:val="24"/>
          <w:szCs w:val="24"/>
          <w:lang w:val="en-GB"/>
        </w:rPr>
        <w:t>representative or</w:t>
      </w:r>
      <w:r w:rsidRPr="006E28C0">
        <w:rPr>
          <w:rFonts w:ascii="Times New Roman" w:hAnsi="Times New Roman" w:cs="Times New Roman"/>
          <w:sz w:val="24"/>
          <w:szCs w:val="24"/>
          <w:lang w:val="en-GB"/>
        </w:rPr>
        <w:t xml:space="preserve"> the facility manager shall perform all necessary activities in time to prevent </w:t>
      </w:r>
      <w:r w:rsidR="007750D8" w:rsidRPr="006E28C0">
        <w:rPr>
          <w:rFonts w:ascii="Times New Roman" w:hAnsi="Times New Roman" w:cs="Times New Roman"/>
          <w:sz w:val="24"/>
          <w:szCs w:val="24"/>
          <w:lang w:val="en-GB"/>
        </w:rPr>
        <w:t>the endangering of persons, pollution of the sea and the coast, prevent material damage on Port devices and equipment and timely inform the master of the ship about the rough weather.</w:t>
      </w:r>
    </w:p>
    <w:p w:rsidR="007750D8" w:rsidRPr="006E28C0" w:rsidRDefault="007750D8" w:rsidP="007750D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64</w:t>
      </w:r>
    </w:p>
    <w:p w:rsidR="007750D8" w:rsidRPr="006E28C0" w:rsidRDefault="007750D8"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In case of unfavourable weather conditions the master shall reinforce the berths in accordance with the technical capabilities of the ship and </w:t>
      </w:r>
      <w:r w:rsidR="002A68B2">
        <w:rPr>
          <w:rFonts w:ascii="Times New Roman" w:hAnsi="Times New Roman" w:cs="Times New Roman"/>
          <w:sz w:val="24"/>
          <w:szCs w:val="24"/>
          <w:lang w:val="en-GB"/>
        </w:rPr>
        <w:t>its</w:t>
      </w:r>
      <w:r w:rsidRPr="006E28C0">
        <w:rPr>
          <w:rFonts w:ascii="Times New Roman" w:hAnsi="Times New Roman" w:cs="Times New Roman"/>
          <w:sz w:val="24"/>
          <w:szCs w:val="24"/>
          <w:lang w:val="en-GB"/>
        </w:rPr>
        <w:t xml:space="preserve"> equipment, for the safety of the ship and the port.</w:t>
      </w:r>
    </w:p>
    <w:p w:rsidR="007750D8" w:rsidRPr="006E28C0" w:rsidRDefault="007750D8"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master’s request, the Port shall reinforce the ship’s berth with their equipment for a fee.</w:t>
      </w:r>
    </w:p>
    <w:p w:rsidR="007750D8" w:rsidRPr="006E28C0" w:rsidRDefault="007750D8" w:rsidP="007750D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65</w:t>
      </w:r>
    </w:p>
    <w:p w:rsidR="007750D8" w:rsidRPr="006E28C0" w:rsidRDefault="007750D8"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Grounded, unusable sunken ship, craft and </w:t>
      </w:r>
      <w:r w:rsidR="00FB4A62">
        <w:rPr>
          <w:rFonts w:ascii="Times New Roman" w:hAnsi="Times New Roman" w:cs="Times New Roman"/>
          <w:sz w:val="24"/>
          <w:szCs w:val="24"/>
          <w:lang w:val="en-GB"/>
        </w:rPr>
        <w:t>floating object</w:t>
      </w:r>
      <w:r w:rsidRPr="006E28C0">
        <w:rPr>
          <w:rFonts w:ascii="Times New Roman" w:hAnsi="Times New Roman" w:cs="Times New Roman"/>
          <w:sz w:val="24"/>
          <w:szCs w:val="24"/>
          <w:lang w:val="en-GB"/>
        </w:rPr>
        <w:t xml:space="preserve">, or </w:t>
      </w:r>
      <w:r w:rsidR="00FB4A62">
        <w:rPr>
          <w:rFonts w:ascii="Times New Roman" w:hAnsi="Times New Roman" w:cs="Times New Roman"/>
          <w:sz w:val="24"/>
          <w:szCs w:val="24"/>
          <w:lang w:val="en-GB"/>
        </w:rPr>
        <w:t xml:space="preserve">a </w:t>
      </w:r>
      <w:r w:rsidRPr="006E28C0">
        <w:rPr>
          <w:rFonts w:ascii="Times New Roman" w:hAnsi="Times New Roman" w:cs="Times New Roman"/>
          <w:sz w:val="24"/>
          <w:szCs w:val="24"/>
          <w:lang w:val="en-GB"/>
        </w:rPr>
        <w:t>sunken object must not be found within the port.</w:t>
      </w:r>
    </w:p>
    <w:p w:rsidR="007750D8" w:rsidRPr="006E28C0" w:rsidRDefault="007750D8" w:rsidP="007750D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66</w:t>
      </w:r>
    </w:p>
    <w:p w:rsidR="007750D8" w:rsidRPr="006E28C0" w:rsidRDefault="007750D8"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Relocation shall mean </w:t>
      </w:r>
      <w:r w:rsidR="004D59AA" w:rsidRPr="006E28C0">
        <w:rPr>
          <w:rFonts w:ascii="Times New Roman" w:hAnsi="Times New Roman" w:cs="Times New Roman"/>
          <w:sz w:val="24"/>
          <w:szCs w:val="24"/>
          <w:lang w:val="en-GB"/>
        </w:rPr>
        <w:t xml:space="preserve">re-mooring of the ship </w:t>
      </w:r>
      <w:r w:rsidR="00FB4A62">
        <w:rPr>
          <w:rFonts w:ascii="Times New Roman" w:hAnsi="Times New Roman" w:cs="Times New Roman"/>
          <w:sz w:val="24"/>
          <w:szCs w:val="24"/>
          <w:lang w:val="en-GB"/>
        </w:rPr>
        <w:t>to</w:t>
      </w:r>
      <w:r w:rsidR="004D59AA" w:rsidRPr="006E28C0">
        <w:rPr>
          <w:rFonts w:ascii="Times New Roman" w:hAnsi="Times New Roman" w:cs="Times New Roman"/>
          <w:sz w:val="24"/>
          <w:szCs w:val="24"/>
          <w:lang w:val="en-GB"/>
        </w:rPr>
        <w:t xml:space="preserve"> another position allocated for berthing.</w:t>
      </w:r>
    </w:p>
    <w:p w:rsidR="004D59AA" w:rsidRPr="006E28C0" w:rsidRDefault="004D59AA"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 ship shall be relocated in port solely on the basis of the decision by the authorized Port representative along with a notice to the Harbourmaster’s Office.</w:t>
      </w:r>
    </w:p>
    <w:p w:rsidR="004D59AA" w:rsidRPr="006E28C0" w:rsidRDefault="004D59AA" w:rsidP="007750D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Authorized Port representative or the facility manager shall notify the master about the need for relocating the ship at least 2 hours prior to relocation.</w:t>
      </w:r>
    </w:p>
    <w:p w:rsidR="004D59AA" w:rsidRPr="006E28C0" w:rsidRDefault="004D59AA" w:rsidP="004D59A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67</w:t>
      </w:r>
    </w:p>
    <w:p w:rsidR="004D59AA" w:rsidRPr="006E28C0" w:rsidRDefault="004D59AA" w:rsidP="004D59A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in port shall have properly placed rodent guards on mooring ropes.</w:t>
      </w:r>
    </w:p>
    <w:p w:rsidR="004D59AA" w:rsidRPr="006E28C0" w:rsidRDefault="004D59AA" w:rsidP="004D59A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68</w:t>
      </w:r>
    </w:p>
    <w:p w:rsidR="004D59AA" w:rsidRPr="006E28C0" w:rsidRDefault="004D59AA" w:rsidP="004D59A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operators shall connect the ship to the electrical, water and other Port network.</w:t>
      </w:r>
    </w:p>
    <w:p w:rsidR="004D59AA" w:rsidRPr="006E28C0" w:rsidRDefault="004D59AA" w:rsidP="004D59A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supply of the ship with electrical energy, potable water and other is performed at the expense of the charterer.</w:t>
      </w:r>
    </w:p>
    <w:p w:rsidR="004D59AA" w:rsidRPr="006E28C0" w:rsidRDefault="004D59AA" w:rsidP="004D59A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 xml:space="preserve">It is obligatory to connect to the electrical grid even in case of creating noise </w:t>
      </w:r>
      <w:r w:rsidR="00FB4A62">
        <w:rPr>
          <w:rFonts w:ascii="Times New Roman" w:hAnsi="Times New Roman" w:cs="Times New Roman"/>
          <w:sz w:val="24"/>
          <w:szCs w:val="24"/>
          <w:lang w:val="en-GB"/>
        </w:rPr>
        <w:t>exceeding</w:t>
      </w:r>
      <w:r w:rsidRPr="006E28C0">
        <w:rPr>
          <w:rFonts w:ascii="Times New Roman" w:hAnsi="Times New Roman" w:cs="Times New Roman"/>
          <w:sz w:val="24"/>
          <w:szCs w:val="24"/>
          <w:lang w:val="en-GB"/>
        </w:rPr>
        <w:t xml:space="preserve"> the allowed limits, as a result of auxiliary engine operation.</w:t>
      </w:r>
    </w:p>
    <w:p w:rsidR="00542909" w:rsidRPr="006E28C0" w:rsidRDefault="00D74E5D" w:rsidP="00D74E5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69</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ensure the supply of the ship with food and other supplies.</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Loading of supplie</w:t>
      </w:r>
      <w:r w:rsidR="00FB4A62">
        <w:rPr>
          <w:rFonts w:ascii="Times New Roman" w:hAnsi="Times New Roman" w:cs="Times New Roman"/>
          <w:noProof/>
          <w:sz w:val="24"/>
          <w:szCs w:val="24"/>
          <w:lang w:val="en-GB" w:eastAsia="hr-HR"/>
        </w:rPr>
        <w:t>s</w:t>
      </w:r>
      <w:r w:rsidRPr="006E28C0">
        <w:rPr>
          <w:rFonts w:ascii="Times New Roman" w:hAnsi="Times New Roman" w:cs="Times New Roman"/>
          <w:noProof/>
          <w:sz w:val="24"/>
          <w:szCs w:val="24"/>
          <w:lang w:val="en-GB" w:eastAsia="hr-HR"/>
        </w:rPr>
        <w:t xml:space="preserve"> is performed in the way defined by the master with prior consent by the authorized Port representative or facility manager.</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On master's request, the loading of supplies may be performed by the Port crane, provided that the master has allocated the crew member </w:t>
      </w:r>
      <w:r w:rsidR="00FB4A62" w:rsidRPr="006E28C0">
        <w:rPr>
          <w:rFonts w:ascii="Times New Roman" w:hAnsi="Times New Roman" w:cs="Times New Roman"/>
          <w:noProof/>
          <w:sz w:val="24"/>
          <w:szCs w:val="24"/>
          <w:lang w:val="en-GB" w:eastAsia="hr-HR"/>
        </w:rPr>
        <w:t xml:space="preserve">authorized </w:t>
      </w:r>
      <w:r w:rsidRPr="006E28C0">
        <w:rPr>
          <w:rFonts w:ascii="Times New Roman" w:hAnsi="Times New Roman" w:cs="Times New Roman"/>
          <w:noProof/>
          <w:sz w:val="24"/>
          <w:szCs w:val="24"/>
          <w:lang w:val="en-GB" w:eastAsia="hr-HR"/>
        </w:rPr>
        <w:t>for berthing, suspending and signalling the Port crane driver.</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expenses of the crane and Port crane driver shall be borne by the charterer.</w:t>
      </w:r>
    </w:p>
    <w:p w:rsidR="00D74E5D" w:rsidRPr="006E28C0" w:rsidRDefault="00D74E5D" w:rsidP="00D74E5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70</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the master notices that there are objects in port endangering the safety of navigation or that can damage other ships, crafts, port objects, equipment, devices or facilities or pollute the sea, he shall notify the Port immediately.</w:t>
      </w:r>
    </w:p>
    <w:p w:rsidR="00D74E5D" w:rsidRPr="006E28C0" w:rsidRDefault="00D74E5D" w:rsidP="00D74E5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71</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a ship, craft or floating object loses a part of the equipment or cargo in the port, the person operating the ship, craft or floating object shall inform the Port about it without delay.</w:t>
      </w:r>
    </w:p>
    <w:p w:rsidR="00D74E5D" w:rsidRPr="006E28C0" w:rsidRDefault="00D74E5D" w:rsidP="00D74E5D">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72</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the ship's stay in port, a ship not laid up must have at any moment at least the number of crew stipulated in the corresponding national minimum safe manning certificate or the number of crew set by the Harbourmaster's Office for each particular case.</w:t>
      </w:r>
    </w:p>
    <w:p w:rsidR="00D74E5D" w:rsidRPr="006E28C0" w:rsidRDefault="00D74E5D"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the ship's stay in port, a ship laid up</w:t>
      </w:r>
      <w:r w:rsidR="00C16EB5" w:rsidRPr="006E28C0">
        <w:rPr>
          <w:rFonts w:ascii="Times New Roman" w:hAnsi="Times New Roman" w:cs="Times New Roman"/>
          <w:noProof/>
          <w:sz w:val="24"/>
          <w:szCs w:val="24"/>
          <w:lang w:val="en-GB" w:eastAsia="hr-HR"/>
        </w:rPr>
        <w:t xml:space="preserve"> must have at any moment at least the number of crew stipulated in the corresponding decision by the Harbourmaster's Office for each particular case.</w:t>
      </w:r>
    </w:p>
    <w:p w:rsidR="00C16EB5" w:rsidRPr="006E28C0" w:rsidRDefault="00C16EB5"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Authorized Port representative may owing to technological reasons request that the ship has a larger number of crew members than the one stipulated in the corresponding decision by the Harbourmaster's Office.</w:t>
      </w:r>
    </w:p>
    <w:p w:rsidR="00C16EB5" w:rsidRPr="006E28C0" w:rsidRDefault="00C16EB5" w:rsidP="00D74E5D">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When the ship is riding at anchor, the crew must have the same composition as when it carries out its services during navigation.</w:t>
      </w:r>
    </w:p>
    <w:p w:rsidR="007750D8" w:rsidRPr="006E28C0" w:rsidRDefault="00C16EB5" w:rsidP="00C16EB5">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73</w:t>
      </w:r>
    </w:p>
    <w:p w:rsidR="00C16EB5" w:rsidRPr="006E28C0" w:rsidRDefault="00C16EB5" w:rsidP="00C16EB5">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moored in port may use the ship’s whistle and the dressing overall</w:t>
      </w:r>
      <w:r w:rsidR="001371FC" w:rsidRPr="006E28C0">
        <w:rPr>
          <w:rFonts w:ascii="Times New Roman" w:hAnsi="Times New Roman" w:cs="Times New Roman"/>
          <w:sz w:val="24"/>
          <w:szCs w:val="24"/>
          <w:lang w:val="en-GB"/>
        </w:rPr>
        <w:t xml:space="preserve"> only with the prior consent by the Harbourmaster’s Office.</w:t>
      </w:r>
    </w:p>
    <w:p w:rsidR="001371FC" w:rsidRPr="006E28C0" w:rsidRDefault="001371FC" w:rsidP="00C16EB5">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emergencies and danger and during manoeuvring, the ship’s whistle may be used without the prior consent of the Harbourmaster’s Office.</w:t>
      </w:r>
    </w:p>
    <w:p w:rsidR="001371FC" w:rsidRPr="006E28C0" w:rsidRDefault="001371FC" w:rsidP="001371F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74</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 xml:space="preserve">After mooring the ship alongside the wharf, another ship, alongside the dock, or after the ship’s entrance into the dock, the Port shall </w:t>
      </w:r>
      <w:r w:rsidR="00FB4A62">
        <w:rPr>
          <w:rFonts w:ascii="Times New Roman" w:hAnsi="Times New Roman" w:cs="Times New Roman"/>
          <w:sz w:val="24"/>
          <w:szCs w:val="24"/>
          <w:lang w:val="en-GB"/>
        </w:rPr>
        <w:t>set</w:t>
      </w:r>
      <w:r w:rsidRPr="006E28C0">
        <w:rPr>
          <w:rFonts w:ascii="Times New Roman" w:hAnsi="Times New Roman" w:cs="Times New Roman"/>
          <w:sz w:val="24"/>
          <w:szCs w:val="24"/>
          <w:lang w:val="en-GB"/>
        </w:rPr>
        <w:t xml:space="preserve"> a safe access for entering and leaving the ship.</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means of access must be easily accessible, adequate for its purpose and secured with bilateral handrail at least 1 m in height.</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If a gangway is used for accessing the ship, a safety net must be stretched underneath.</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ensure that lifejackets are placed with the rope in the immediate vicinity of the ship gangway.</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At night the access to the ship and the means of access must be sufficiently lighted.</w:t>
      </w:r>
    </w:p>
    <w:p w:rsidR="001371FC" w:rsidRPr="006E28C0" w:rsidRDefault="001371FC" w:rsidP="001371F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75</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may be entered or left exclusively by means of the set access.</w:t>
      </w:r>
    </w:p>
    <w:p w:rsidR="001371FC" w:rsidRPr="006E28C0" w:rsidRDefault="001371FC" w:rsidP="001371F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authorized Port representative or the facility manager may approve to use a basket intended for the transfer of persons carried </w:t>
      </w:r>
      <w:r w:rsidR="008D38F6" w:rsidRPr="006E28C0">
        <w:rPr>
          <w:rFonts w:ascii="Times New Roman" w:hAnsi="Times New Roman" w:cs="Times New Roman"/>
          <w:sz w:val="24"/>
          <w:szCs w:val="24"/>
          <w:lang w:val="en-GB"/>
        </w:rPr>
        <w:t>by a crane to access ship – coast, ship – dock, floating object – ship.</w:t>
      </w:r>
    </w:p>
    <w:p w:rsidR="001371FC"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76</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During the ship's stay in port, the access to the ship will be allowed with the permission by the authorized Port representative or the facility manager to the following persons:</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crew members,</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shipyard employees and their subcontractors,</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representatives of the charterer,</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representatives of classification societies and maritime institutions which contact with the ship, state surveyors and authorized persons by other state bodies,</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persons who need to contact the ship because of business reasons with</w:t>
      </w:r>
      <w:r w:rsidR="00BB1C2A">
        <w:rPr>
          <w:rFonts w:ascii="Times New Roman" w:hAnsi="Times New Roman" w:cs="Times New Roman"/>
          <w:noProof/>
          <w:sz w:val="24"/>
          <w:szCs w:val="24"/>
          <w:lang w:val="en-GB" w:eastAsia="hr-HR"/>
        </w:rPr>
        <w:t xml:space="preserve"> prior permission by the authori</w:t>
      </w:r>
      <w:r w:rsidRPr="006E28C0">
        <w:rPr>
          <w:rFonts w:ascii="Times New Roman" w:hAnsi="Times New Roman" w:cs="Times New Roman"/>
          <w:noProof/>
          <w:sz w:val="24"/>
          <w:szCs w:val="24"/>
          <w:lang w:val="en-GB" w:eastAsia="hr-HR"/>
        </w:rPr>
        <w:t>zed Port representative,</w:t>
      </w:r>
    </w:p>
    <w:p w:rsidR="008D38F6" w:rsidRPr="006E28C0" w:rsidRDefault="008D38F6" w:rsidP="008D38F6">
      <w:pPr>
        <w:pStyle w:val="ListParagraph"/>
        <w:numPr>
          <w:ilvl w:val="0"/>
          <w:numId w:val="14"/>
        </w:num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family of crew members.</w:t>
      </w:r>
    </w:p>
    <w:p w:rsidR="008D38F6"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77</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deliver to the person responsible in the Port or the facility manager the list of crew and passengers, and the list of family members coming on board.</w:t>
      </w:r>
    </w:p>
    <w:p w:rsidR="008D38F6"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78</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Persons will be allowed to access the port area with the approva</w:t>
      </w:r>
      <w:r w:rsidR="00BB1C2A">
        <w:rPr>
          <w:rFonts w:ascii="Times New Roman" w:hAnsi="Times New Roman" w:cs="Times New Roman"/>
          <w:noProof/>
          <w:sz w:val="24"/>
          <w:szCs w:val="24"/>
          <w:lang w:val="en-GB" w:eastAsia="hr-HR"/>
        </w:rPr>
        <w:t>l</w:t>
      </w:r>
      <w:r w:rsidRPr="006E28C0">
        <w:rPr>
          <w:rFonts w:ascii="Times New Roman" w:hAnsi="Times New Roman" w:cs="Times New Roman"/>
          <w:noProof/>
          <w:sz w:val="24"/>
          <w:szCs w:val="24"/>
          <w:lang w:val="en-GB" w:eastAsia="hr-HR"/>
        </w:rPr>
        <w:t xml:space="preserve"> for movement and stay in port.</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Persons shall move in the port area without disturbing the movement of vehicles, shipyard mechanisation and performing the work within the port.</w:t>
      </w:r>
    </w:p>
    <w:p w:rsidR="008D38F6"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79</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persons shall be allowed to proceed along the shortest safe route from the main entrance to the ship and vice versa, and the person on duty on the main entrance shall provide the directions about the route of movement and the </w:t>
      </w:r>
      <w:r w:rsidR="00BB1C2A">
        <w:rPr>
          <w:rFonts w:ascii="Times New Roman" w:hAnsi="Times New Roman" w:cs="Times New Roman"/>
          <w:noProof/>
          <w:sz w:val="24"/>
          <w:szCs w:val="24"/>
          <w:lang w:val="en-GB" w:eastAsia="hr-HR"/>
        </w:rPr>
        <w:t>position</w:t>
      </w:r>
      <w:r w:rsidRPr="006E28C0">
        <w:rPr>
          <w:rFonts w:ascii="Times New Roman" w:hAnsi="Times New Roman" w:cs="Times New Roman"/>
          <w:noProof/>
          <w:sz w:val="24"/>
          <w:szCs w:val="24"/>
          <w:lang w:val="en-GB" w:eastAsia="hr-HR"/>
        </w:rPr>
        <w:t xml:space="preserve"> of ship's berth.</w:t>
      </w:r>
    </w:p>
    <w:p w:rsidR="008D38F6"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80</w:t>
      </w:r>
    </w:p>
    <w:p w:rsidR="008D38F6" w:rsidRPr="006E28C0" w:rsidRDefault="008D38F6" w:rsidP="008D38F6">
      <w:pP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The Port shall not be considered responsible for accidents or damage, or the per</w:t>
      </w:r>
      <w:r w:rsidR="00BB1C2A">
        <w:rPr>
          <w:rFonts w:ascii="Times New Roman" w:hAnsi="Times New Roman" w:cs="Times New Roman"/>
          <w:noProof/>
          <w:sz w:val="24"/>
          <w:szCs w:val="24"/>
          <w:lang w:val="en-GB" w:eastAsia="hr-HR"/>
        </w:rPr>
        <w:t>s</w:t>
      </w:r>
      <w:r w:rsidRPr="006E28C0">
        <w:rPr>
          <w:rFonts w:ascii="Times New Roman" w:hAnsi="Times New Roman" w:cs="Times New Roman"/>
          <w:noProof/>
          <w:sz w:val="24"/>
          <w:szCs w:val="24"/>
          <w:lang w:val="en-GB" w:eastAsia="hr-HR"/>
        </w:rPr>
        <w:t>ons without the permission to move within the port, unless they complied with the provisions of this Ordinance or if the accident or damage happened owing to force majeure or third persons act.</w:t>
      </w:r>
    </w:p>
    <w:p w:rsidR="008D38F6" w:rsidRPr="006E28C0" w:rsidRDefault="008D38F6" w:rsidP="008D38F6">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81</w:t>
      </w:r>
    </w:p>
    <w:p w:rsidR="008D38F6" w:rsidRPr="006E28C0" w:rsidRDefault="008D38F6" w:rsidP="008D38F6">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Ship's crew and other persons shall not enter into workshops and other Port facilities, except in case of official need and with the prior arrangement with the authorized Port representative about the manner and time of approach, </w:t>
      </w:r>
      <w:r w:rsidR="00BB1C2A">
        <w:rPr>
          <w:rFonts w:ascii="Times New Roman" w:hAnsi="Times New Roman" w:cs="Times New Roman"/>
          <w:noProof/>
          <w:sz w:val="24"/>
          <w:szCs w:val="24"/>
          <w:lang w:val="en-GB" w:eastAsia="hr-HR"/>
        </w:rPr>
        <w:t>in doi</w:t>
      </w:r>
      <w:r w:rsidR="00D66E18" w:rsidRPr="006E28C0">
        <w:rPr>
          <w:rFonts w:ascii="Times New Roman" w:hAnsi="Times New Roman" w:cs="Times New Roman"/>
          <w:noProof/>
          <w:sz w:val="24"/>
          <w:szCs w:val="24"/>
          <w:lang w:val="en-GB" w:eastAsia="hr-HR"/>
        </w:rPr>
        <w:t xml:space="preserve">ng so </w:t>
      </w:r>
      <w:r w:rsidR="00BB1C2A">
        <w:rPr>
          <w:rFonts w:ascii="Times New Roman" w:hAnsi="Times New Roman" w:cs="Times New Roman"/>
          <w:noProof/>
          <w:sz w:val="24"/>
          <w:szCs w:val="24"/>
          <w:lang w:val="en-GB" w:eastAsia="hr-HR"/>
        </w:rPr>
        <w:t xml:space="preserve">they shall </w:t>
      </w:r>
      <w:r w:rsidRPr="006E28C0">
        <w:rPr>
          <w:rFonts w:ascii="Times New Roman" w:hAnsi="Times New Roman" w:cs="Times New Roman"/>
          <w:noProof/>
          <w:sz w:val="24"/>
          <w:szCs w:val="24"/>
          <w:lang w:val="en-GB" w:eastAsia="hr-HR"/>
        </w:rPr>
        <w:t>us</w:t>
      </w:r>
      <w:r w:rsidR="00BB1C2A">
        <w:rPr>
          <w:rFonts w:ascii="Times New Roman" w:hAnsi="Times New Roman" w:cs="Times New Roman"/>
          <w:noProof/>
          <w:sz w:val="24"/>
          <w:szCs w:val="24"/>
          <w:lang w:val="en-GB" w:eastAsia="hr-HR"/>
        </w:rPr>
        <w:t>e</w:t>
      </w:r>
      <w:r w:rsidRPr="006E28C0">
        <w:rPr>
          <w:rFonts w:ascii="Times New Roman" w:hAnsi="Times New Roman" w:cs="Times New Roman"/>
          <w:noProof/>
          <w:sz w:val="24"/>
          <w:szCs w:val="24"/>
          <w:lang w:val="en-GB" w:eastAsia="hr-HR"/>
        </w:rPr>
        <w:t xml:space="preserve"> protective clothing and shoes and other necessary protective equipment.</w:t>
      </w:r>
    </w:p>
    <w:p w:rsidR="00D66E18" w:rsidRPr="006E28C0" w:rsidRDefault="00D66E18" w:rsidP="00D66E18">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82</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charterer, or the authorized representative of the charterer and the representatives of the Harbourmaster's Office, the Ministry of Internal Affairs and other state services may be allowed to enter the port with a vehicle with the prior permission by the person on duty on the main entrance with the consent of the authorized Port representative.</w:t>
      </w:r>
    </w:p>
    <w:p w:rsidR="00D66E18" w:rsidRPr="006E28C0" w:rsidRDefault="00D66E18" w:rsidP="00D66E18">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83</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Motor vehicle may move around the port only along the designated traffic routes.</w:t>
      </w:r>
    </w:p>
    <w:p w:rsidR="00D66E18" w:rsidRPr="006E28C0" w:rsidRDefault="00BB1C2A" w:rsidP="00D66E18">
      <w:pPr>
        <w:jc w:val="both"/>
        <w:rPr>
          <w:rFonts w:ascii="Times New Roman" w:hAnsi="Times New Roman" w:cs="Times New Roman"/>
          <w:noProof/>
          <w:sz w:val="24"/>
          <w:szCs w:val="24"/>
          <w:lang w:val="en-GB" w:eastAsia="hr-HR"/>
        </w:rPr>
      </w:pPr>
      <w:r>
        <w:rPr>
          <w:rFonts w:ascii="Times New Roman" w:hAnsi="Times New Roman" w:cs="Times New Roman"/>
          <w:noProof/>
          <w:sz w:val="24"/>
          <w:szCs w:val="24"/>
          <w:lang w:val="en-GB" w:eastAsia="hr-HR"/>
        </w:rPr>
        <w:t>The v</w:t>
      </w:r>
      <w:r w:rsidR="00D66E18" w:rsidRPr="006E28C0">
        <w:rPr>
          <w:rFonts w:ascii="Times New Roman" w:hAnsi="Times New Roman" w:cs="Times New Roman"/>
          <w:noProof/>
          <w:sz w:val="24"/>
          <w:szCs w:val="24"/>
          <w:lang w:val="en-GB" w:eastAsia="hr-HR"/>
        </w:rPr>
        <w:t>ehicle shall move slowly and carefully without disturbing the movement of other vehicles and people.</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Motor vehicles are forbiddent to park in the port operating zones where no parking signs are marked.</w:t>
      </w:r>
    </w:p>
    <w:p w:rsidR="00D66E18" w:rsidRPr="006E28C0" w:rsidRDefault="00D66E18" w:rsidP="00D66E18">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84</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Fishing, sports and other activities may be performed in the port only on the basis of the approval by the authorized Port representative with the consent of the Harbourmaster's Office.</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Activities from paragraph 1 of this Article shall be forbidden if they disturb the maritime traffic at the approach to the port, except with the permission by the Harbourmaster's Office.</w:t>
      </w:r>
    </w:p>
    <w:p w:rsidR="00D66E18" w:rsidRPr="006E28C0" w:rsidRDefault="00D66E18" w:rsidP="00D66E18">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request for issuing an approval must be submited to the Port at least eight days before the day anticipated for fishing, sports and other activities in the port.</w:t>
      </w:r>
    </w:p>
    <w:p w:rsidR="00C16EB5" w:rsidRPr="006E28C0" w:rsidRDefault="00D66E18" w:rsidP="00D66E18">
      <w:pPr>
        <w:pStyle w:val="ListParagraph"/>
        <w:numPr>
          <w:ilvl w:val="0"/>
          <w:numId w:val="12"/>
        </w:numPr>
        <w:rPr>
          <w:rFonts w:ascii="Times New Roman" w:hAnsi="Times New Roman" w:cs="Times New Roman"/>
          <w:sz w:val="24"/>
          <w:szCs w:val="24"/>
          <w:lang w:val="en-GB"/>
        </w:rPr>
      </w:pPr>
      <w:r w:rsidRPr="006E28C0">
        <w:rPr>
          <w:rFonts w:ascii="Times New Roman" w:hAnsi="Times New Roman" w:cs="Times New Roman"/>
          <w:sz w:val="24"/>
          <w:szCs w:val="24"/>
          <w:lang w:val="en-GB"/>
        </w:rPr>
        <w:t>Special provisions</w:t>
      </w:r>
    </w:p>
    <w:p w:rsidR="00D66E18" w:rsidRPr="006E28C0" w:rsidRDefault="00D66E18" w:rsidP="00D66E1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85</w:t>
      </w:r>
    </w:p>
    <w:p w:rsidR="00D66E18" w:rsidRPr="006E28C0" w:rsidRDefault="00D66E18" w:rsidP="00D66E1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area of the port where works are performed must be enclosed with a suitable floating dam 24 hours a day.</w:t>
      </w:r>
    </w:p>
    <w:p w:rsidR="00D66E18" w:rsidRPr="006E28C0" w:rsidRDefault="00D66E18" w:rsidP="00D66E1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Partial removal of the dam shall be allowed only during the manoeuvre of entering, berthing and mooring, unmooring and </w:t>
      </w:r>
      <w:r w:rsidR="00FC71D1" w:rsidRPr="006E28C0">
        <w:rPr>
          <w:rFonts w:ascii="Times New Roman" w:hAnsi="Times New Roman" w:cs="Times New Roman"/>
          <w:sz w:val="24"/>
          <w:szCs w:val="24"/>
          <w:lang w:val="en-GB"/>
        </w:rPr>
        <w:t>leaving port, manoeuvring of ships within the port and manoeuvring while entering and</w:t>
      </w:r>
      <w:r w:rsidR="00BB1C2A">
        <w:rPr>
          <w:rFonts w:ascii="Times New Roman" w:hAnsi="Times New Roman" w:cs="Times New Roman"/>
          <w:sz w:val="24"/>
          <w:szCs w:val="24"/>
          <w:lang w:val="en-GB"/>
        </w:rPr>
        <w:t xml:space="preserve"> leaving the dock in the shortest</w:t>
      </w:r>
      <w:r w:rsidR="00FC71D1" w:rsidRPr="006E28C0">
        <w:rPr>
          <w:rFonts w:ascii="Times New Roman" w:hAnsi="Times New Roman" w:cs="Times New Roman"/>
          <w:sz w:val="24"/>
          <w:szCs w:val="24"/>
          <w:lang w:val="en-GB"/>
        </w:rPr>
        <w:t xml:space="preserve"> period necessary for safe manoeuvring.</w:t>
      </w:r>
    </w:p>
    <w:p w:rsidR="00FC71D1" w:rsidRPr="006E28C0" w:rsidRDefault="00FC71D1" w:rsidP="00FC71D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86</w:t>
      </w:r>
    </w:p>
    <w:p w:rsidR="00FC71D1" w:rsidRPr="006E28C0" w:rsidRDefault="00FC71D1" w:rsidP="00FC71D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in port shall not perform repairs which make it unsuitable for navigation unless with prior notice to the authorized Port representative or facility manager.</w:t>
      </w:r>
    </w:p>
    <w:p w:rsidR="00FC71D1" w:rsidRPr="006E28C0" w:rsidRDefault="00FC71D1" w:rsidP="00FC71D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Article 87</w:t>
      </w:r>
    </w:p>
    <w:p w:rsidR="00FC71D1" w:rsidRPr="006E28C0" w:rsidRDefault="00FC71D1" w:rsidP="00FC71D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the ship’s stay in port, the ship’s crew or another contractor with whom the charterer may independently arrange the works shall not be allowed to perform any works without the prior consent of the authorized Port representative or the facility manager.</w:t>
      </w:r>
    </w:p>
    <w:p w:rsidR="00C6153A" w:rsidRPr="006E28C0" w:rsidRDefault="00C6153A" w:rsidP="00C6153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88</w:t>
      </w:r>
    </w:p>
    <w:p w:rsidR="00C6153A" w:rsidRPr="006E28C0" w:rsidRDefault="00C6153A" w:rsidP="00C6153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the charterer requires for a part of the works of regular maintenance to be done by the crew, the master shall deliver the list of works to the authorized Port representative or facility manager.</w:t>
      </w:r>
    </w:p>
    <w:p w:rsidR="00C6153A" w:rsidRPr="006E28C0" w:rsidRDefault="00C6153A" w:rsidP="00C6153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authorized Port representative or the facility manager shall approve the performance of requested works and determine conditions under which the works will be performed.</w:t>
      </w:r>
    </w:p>
    <w:p w:rsidR="00C6153A" w:rsidRPr="006E28C0" w:rsidRDefault="00C6153A" w:rsidP="00C6153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authorized Port representative or facility manager shall not approve the performance of works which are considered as possible threat to people, environment and property.</w:t>
      </w:r>
    </w:p>
    <w:p w:rsidR="0087393D" w:rsidRPr="006E28C0" w:rsidRDefault="0087393D" w:rsidP="0087393D">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89</w:t>
      </w:r>
    </w:p>
    <w:p w:rsidR="0087393D" w:rsidRPr="006E28C0" w:rsidRDefault="0087393D" w:rsidP="0087393D">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Authorized representative of the ch</w:t>
      </w:r>
      <w:r w:rsidR="00920EF2" w:rsidRPr="006E28C0">
        <w:rPr>
          <w:rFonts w:ascii="Times New Roman" w:hAnsi="Times New Roman" w:cs="Times New Roman"/>
          <w:sz w:val="24"/>
          <w:szCs w:val="24"/>
          <w:lang w:val="en-GB"/>
        </w:rPr>
        <w:t xml:space="preserve">arterer has the right to be present during works and control the quality and </w:t>
      </w:r>
      <w:r w:rsidR="00BE13EB">
        <w:rPr>
          <w:rFonts w:ascii="Times New Roman" w:hAnsi="Times New Roman" w:cs="Times New Roman"/>
          <w:sz w:val="24"/>
          <w:szCs w:val="24"/>
          <w:lang w:val="en-GB"/>
        </w:rPr>
        <w:t>development</w:t>
      </w:r>
      <w:r w:rsidR="00920EF2" w:rsidRPr="006E28C0">
        <w:rPr>
          <w:rFonts w:ascii="Times New Roman" w:hAnsi="Times New Roman" w:cs="Times New Roman"/>
          <w:sz w:val="24"/>
          <w:szCs w:val="24"/>
          <w:lang w:val="en-GB"/>
        </w:rPr>
        <w:t xml:space="preserve"> of works, both on the ship and at the place of performing works in the area of the port with prior notice to the authorized Port representative or facility manager.</w:t>
      </w:r>
    </w:p>
    <w:p w:rsidR="00920EF2" w:rsidRPr="006E28C0" w:rsidRDefault="00920EF2" w:rsidP="00920EF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90</w:t>
      </w:r>
    </w:p>
    <w:p w:rsidR="00920EF2" w:rsidRPr="006E28C0" w:rsidRDefault="00920EF2"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the ship staying in port, the crew members performing the approved works have to take precautions in order to prevent the pollution of the sea, coast and/or dock deck.</w:t>
      </w:r>
    </w:p>
    <w:p w:rsidR="00920EF2" w:rsidRPr="006E28C0" w:rsidRDefault="00920EF2"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Taking suitable protection measures refers to the performance of works which may pollute the air, or create excessive noise.</w:t>
      </w:r>
    </w:p>
    <w:p w:rsidR="00920EF2" w:rsidRPr="006E28C0" w:rsidRDefault="00920EF2" w:rsidP="00920EF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91</w:t>
      </w:r>
    </w:p>
    <w:p w:rsidR="00920EF2" w:rsidRPr="006E28C0" w:rsidRDefault="00920EF2"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Ship’s crew may perform works with the open fire after obtaining a written Approval for working with open fire, issued by the authorized Port representative or facility manager on the basis of master’s request.</w:t>
      </w:r>
    </w:p>
    <w:p w:rsidR="00920EF2" w:rsidRPr="006E28C0" w:rsidRDefault="00920EF2"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Ship’s master shall take the stipulated measured of precaution from fire during the performance of approved works with open fire.</w:t>
      </w:r>
    </w:p>
    <w:p w:rsidR="008D38F6" w:rsidRPr="006E28C0" w:rsidRDefault="00920EF2" w:rsidP="00920EF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92</w:t>
      </w:r>
    </w:p>
    <w:p w:rsidR="00920EF2" w:rsidRPr="006E28C0" w:rsidRDefault="00920EF2"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Works </w:t>
      </w:r>
      <w:r w:rsidR="005D242F" w:rsidRPr="006E28C0">
        <w:rPr>
          <w:rFonts w:ascii="Times New Roman" w:hAnsi="Times New Roman" w:cs="Times New Roman"/>
          <w:sz w:val="24"/>
          <w:szCs w:val="24"/>
          <w:lang w:val="en-GB"/>
        </w:rPr>
        <w:t xml:space="preserve">with open fire </w:t>
      </w:r>
      <w:r w:rsidRPr="006E28C0">
        <w:rPr>
          <w:rFonts w:ascii="Times New Roman" w:hAnsi="Times New Roman" w:cs="Times New Roman"/>
          <w:sz w:val="24"/>
          <w:szCs w:val="24"/>
          <w:lang w:val="en-GB"/>
        </w:rPr>
        <w:t>in fuel tanks, other tanks with flammable liquids and gases</w:t>
      </w:r>
      <w:r w:rsidR="005D242F" w:rsidRPr="006E28C0">
        <w:rPr>
          <w:rFonts w:ascii="Times New Roman" w:hAnsi="Times New Roman" w:cs="Times New Roman"/>
          <w:sz w:val="24"/>
          <w:szCs w:val="24"/>
          <w:lang w:val="en-GB"/>
        </w:rPr>
        <w:t>, on the outer plating of these tanks or in their immediate vicinity may start after obtaining the Gas Free Certificate.</w:t>
      </w:r>
    </w:p>
    <w:p w:rsidR="005D242F" w:rsidRPr="006E28C0" w:rsidRDefault="005D242F" w:rsidP="00920EF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During works from paragraph 1 of this Article, the master, if the works are performed by the crew, or the authorized Port representative or facility manager, if the works are performed by Port operators, shall ensure constant control of atmospheric condition. </w:t>
      </w:r>
    </w:p>
    <w:p w:rsidR="005D242F" w:rsidRPr="006E28C0" w:rsidRDefault="005D242F" w:rsidP="005D242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93</w:t>
      </w:r>
    </w:p>
    <w:p w:rsidR="005D242F" w:rsidRPr="006E28C0" w:rsidRDefault="005D242F" w:rsidP="005D242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It is forbidden to enter the cargo space or adjacent spaces unless they have been ventilated and the atmosphere within them checked for safety.</w:t>
      </w:r>
    </w:p>
    <w:p w:rsidR="005D242F" w:rsidRPr="006E28C0" w:rsidRDefault="005D242F" w:rsidP="005D242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If the atmosphere in the space is not safe for entering, the space may be entered only in exceptional cases, with obligatory use of breathing apparatus and according to the proscribed procedure pursuant </w:t>
      </w:r>
      <w:r w:rsidR="00BE13EB">
        <w:rPr>
          <w:rFonts w:ascii="Times New Roman" w:hAnsi="Times New Roman" w:cs="Times New Roman"/>
          <w:sz w:val="24"/>
          <w:szCs w:val="24"/>
          <w:lang w:val="en-GB"/>
        </w:rPr>
        <w:t xml:space="preserve">the </w:t>
      </w:r>
      <w:r w:rsidRPr="006E28C0">
        <w:rPr>
          <w:rFonts w:ascii="Times New Roman" w:hAnsi="Times New Roman" w:cs="Times New Roman"/>
          <w:sz w:val="24"/>
          <w:szCs w:val="24"/>
          <w:lang w:val="en-GB"/>
        </w:rPr>
        <w:t>rules of profession.</w:t>
      </w:r>
    </w:p>
    <w:p w:rsidR="00C6153A" w:rsidRPr="006E28C0" w:rsidRDefault="005D242F" w:rsidP="005D242F">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94</w:t>
      </w:r>
    </w:p>
    <w:p w:rsidR="005D242F" w:rsidRPr="006E28C0" w:rsidRDefault="005D242F" w:rsidP="005D242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Ship's crew shall hold all openings on board where works are not performed or do not serve for performing works properly sealed.</w:t>
      </w:r>
    </w:p>
    <w:p w:rsidR="005D242F" w:rsidRPr="006E28C0" w:rsidRDefault="005D242F" w:rsidP="005D242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openings opened by the crew during certain works have to be enclosed in a safe way.</w:t>
      </w:r>
    </w:p>
    <w:p w:rsidR="005D242F" w:rsidRPr="006E28C0" w:rsidRDefault="005D242F" w:rsidP="005D242F">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95</w:t>
      </w:r>
    </w:p>
    <w:p w:rsidR="005D242F" w:rsidRPr="006E28C0" w:rsidRDefault="005D242F" w:rsidP="005D242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Ship's crew must not remove the temporarily placed measures of protection or other temporary installations and fences placed by the Port.</w:t>
      </w:r>
    </w:p>
    <w:p w:rsidR="005D242F" w:rsidRPr="006E28C0" w:rsidRDefault="005D242F" w:rsidP="005D242F">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96</w:t>
      </w:r>
    </w:p>
    <w:p w:rsidR="005D242F" w:rsidRPr="006E28C0" w:rsidRDefault="005D242F" w:rsidP="005D242F">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determine in advance the way and manner of abandoning and rescuing people from the spaces where the crew is performing works</w:t>
      </w:r>
      <w:r w:rsidR="00246230" w:rsidRPr="006E28C0">
        <w:rPr>
          <w:rFonts w:ascii="Times New Roman" w:hAnsi="Times New Roman" w:cs="Times New Roman"/>
          <w:noProof/>
          <w:sz w:val="24"/>
          <w:szCs w:val="24"/>
          <w:lang w:val="en-GB" w:eastAsia="hr-HR"/>
        </w:rPr>
        <w:t xml:space="preserve"> and inform the contractors and the authorized Port representative or facility manager about those.</w:t>
      </w:r>
    </w:p>
    <w:p w:rsidR="00246230" w:rsidRPr="006E28C0" w:rsidRDefault="00246230" w:rsidP="002462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97</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comply with the instructions by the authorized Port representative and/or service of Port occupational safety and/or service of Port fire protection, in order to remove the dangers threatening</w:t>
      </w:r>
      <w:r w:rsidR="00BE13EB">
        <w:rPr>
          <w:rFonts w:ascii="Times New Roman" w:hAnsi="Times New Roman" w:cs="Times New Roman"/>
          <w:noProof/>
          <w:sz w:val="24"/>
          <w:szCs w:val="24"/>
          <w:lang w:val="en-GB" w:eastAsia="hr-HR"/>
        </w:rPr>
        <w:t xml:space="preserve"> the safety of people or propert</w:t>
      </w:r>
      <w:r w:rsidRPr="006E28C0">
        <w:rPr>
          <w:rFonts w:ascii="Times New Roman" w:hAnsi="Times New Roman" w:cs="Times New Roman"/>
          <w:noProof/>
          <w:sz w:val="24"/>
          <w:szCs w:val="24"/>
          <w:lang w:val="en-GB" w:eastAsia="hr-HR"/>
        </w:rPr>
        <w:t>y in port or environment protection.</w:t>
      </w:r>
    </w:p>
    <w:p w:rsidR="00246230" w:rsidRPr="006E28C0" w:rsidRDefault="00246230" w:rsidP="002462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98</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master shall enable the service of Port fire protection to check the room</w:t>
      </w:r>
      <w:r w:rsidR="00BE13EB">
        <w:rPr>
          <w:rFonts w:ascii="Times New Roman" w:hAnsi="Times New Roman" w:cs="Times New Roman"/>
          <w:noProof/>
          <w:sz w:val="24"/>
          <w:szCs w:val="24"/>
          <w:lang w:val="en-GB" w:eastAsia="hr-HR"/>
        </w:rPr>
        <w:t>s</w:t>
      </w:r>
      <w:r w:rsidRPr="006E28C0">
        <w:rPr>
          <w:rFonts w:ascii="Times New Roman" w:hAnsi="Times New Roman" w:cs="Times New Roman"/>
          <w:noProof/>
          <w:sz w:val="24"/>
          <w:szCs w:val="24"/>
          <w:lang w:val="en-GB" w:eastAsia="hr-HR"/>
        </w:rPr>
        <w:t xml:space="preserve"> on board to remove possible sources of fire, with obligatory presence of ship crew member defined by the master.</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Report (written or oral) about the performed preventive inspection shall be delivered to the master and the authorized Port representative or facility manager.</w:t>
      </w:r>
    </w:p>
    <w:p w:rsidR="00246230" w:rsidRPr="006E28C0" w:rsidRDefault="00246230" w:rsidP="002462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99</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Ship crew shall comply with the set safety signs and notices and they shall not remove them.</w:t>
      </w:r>
    </w:p>
    <w:p w:rsidR="00246230" w:rsidRPr="006E28C0" w:rsidRDefault="00246230" w:rsidP="00246230">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100</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Fire extinguishers on bo</w:t>
      </w:r>
      <w:r w:rsidR="00601BD4">
        <w:rPr>
          <w:rFonts w:ascii="Times New Roman" w:hAnsi="Times New Roman" w:cs="Times New Roman"/>
          <w:noProof/>
          <w:sz w:val="24"/>
          <w:szCs w:val="24"/>
          <w:lang w:val="en-GB" w:eastAsia="hr-HR"/>
        </w:rPr>
        <w:t>a</w:t>
      </w:r>
      <w:r w:rsidRPr="006E28C0">
        <w:rPr>
          <w:rFonts w:ascii="Times New Roman" w:hAnsi="Times New Roman" w:cs="Times New Roman"/>
          <w:noProof/>
          <w:sz w:val="24"/>
          <w:szCs w:val="24"/>
          <w:lang w:val="en-GB" w:eastAsia="hr-HR"/>
        </w:rPr>
        <w:t>rd must always be operational and ready for use during the stay in port.</w:t>
      </w:r>
    </w:p>
    <w:p w:rsidR="00246230" w:rsidRPr="006E28C0" w:rsidRDefault="00246230"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Exceptionally, in case the fire extinguishers must be removed for inspection of their operation on bo</w:t>
      </w:r>
      <w:r w:rsidR="00601BD4">
        <w:rPr>
          <w:rFonts w:ascii="Times New Roman" w:hAnsi="Times New Roman" w:cs="Times New Roman"/>
          <w:noProof/>
          <w:sz w:val="24"/>
          <w:szCs w:val="24"/>
          <w:lang w:val="en-GB" w:eastAsia="hr-HR"/>
        </w:rPr>
        <w:t>a</w:t>
      </w:r>
      <w:r w:rsidRPr="006E28C0">
        <w:rPr>
          <w:rFonts w:ascii="Times New Roman" w:hAnsi="Times New Roman" w:cs="Times New Roman"/>
          <w:noProof/>
          <w:sz w:val="24"/>
          <w:szCs w:val="24"/>
          <w:lang w:val="en-GB" w:eastAsia="hr-HR"/>
        </w:rPr>
        <w:t>rd, at least 1/3 of the required number of extinguishers must remain on board.</w:t>
      </w:r>
    </w:p>
    <w:p w:rsidR="00246230" w:rsidRPr="006E28C0" w:rsidRDefault="00574F35"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master must inform the authorized Port representative or facility manager about the </w:t>
      </w:r>
      <w:r w:rsidR="00601BD4">
        <w:rPr>
          <w:rFonts w:ascii="Times New Roman" w:hAnsi="Times New Roman" w:cs="Times New Roman"/>
          <w:noProof/>
          <w:sz w:val="24"/>
          <w:szCs w:val="24"/>
          <w:lang w:val="en-GB" w:eastAsia="hr-HR"/>
        </w:rPr>
        <w:t>removal and return of</w:t>
      </w:r>
      <w:r w:rsidRPr="006E28C0">
        <w:rPr>
          <w:rFonts w:ascii="Times New Roman" w:hAnsi="Times New Roman" w:cs="Times New Roman"/>
          <w:noProof/>
          <w:sz w:val="24"/>
          <w:szCs w:val="24"/>
          <w:lang w:val="en-GB" w:eastAsia="hr-HR"/>
        </w:rPr>
        <w:t xml:space="preserve"> the fire extinguishers from the ship to check their operation.</w:t>
      </w:r>
    </w:p>
    <w:p w:rsidR="00574F35" w:rsidRPr="006E28C0" w:rsidRDefault="00574F35" w:rsidP="00246230">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lastRenderedPageBreak/>
        <w:t xml:space="preserve">The crew shall pay special attention to </w:t>
      </w:r>
      <w:r w:rsidR="00601BD4" w:rsidRPr="006E28C0">
        <w:rPr>
          <w:rFonts w:ascii="Times New Roman" w:hAnsi="Times New Roman" w:cs="Times New Roman"/>
          <w:noProof/>
          <w:sz w:val="24"/>
          <w:szCs w:val="24"/>
          <w:lang w:val="en-GB" w:eastAsia="hr-HR"/>
        </w:rPr>
        <w:t>CO</w:t>
      </w:r>
      <w:r w:rsidR="00601BD4" w:rsidRPr="00601BD4">
        <w:rPr>
          <w:rFonts w:ascii="Times New Roman" w:hAnsi="Times New Roman" w:cs="Times New Roman"/>
          <w:noProof/>
          <w:sz w:val="24"/>
          <w:szCs w:val="24"/>
          <w:vertAlign w:val="subscript"/>
          <w:lang w:val="en-GB" w:eastAsia="hr-HR"/>
        </w:rPr>
        <w:t>2</w:t>
      </w:r>
      <w:r w:rsidR="00601BD4" w:rsidRPr="006E28C0">
        <w:rPr>
          <w:rFonts w:ascii="Times New Roman" w:hAnsi="Times New Roman" w:cs="Times New Roman"/>
          <w:noProof/>
          <w:sz w:val="24"/>
          <w:szCs w:val="24"/>
          <w:lang w:val="en-GB" w:eastAsia="hr-HR"/>
        </w:rPr>
        <w:t xml:space="preserve"> system </w:t>
      </w:r>
      <w:r w:rsidRPr="006E28C0">
        <w:rPr>
          <w:rFonts w:ascii="Times New Roman" w:hAnsi="Times New Roman" w:cs="Times New Roman"/>
          <w:noProof/>
          <w:sz w:val="24"/>
          <w:szCs w:val="24"/>
          <w:lang w:val="en-GB" w:eastAsia="hr-HR"/>
        </w:rPr>
        <w:t>safety meas</w:t>
      </w:r>
      <w:r w:rsidR="00601BD4">
        <w:rPr>
          <w:rFonts w:ascii="Times New Roman" w:hAnsi="Times New Roman" w:cs="Times New Roman"/>
          <w:noProof/>
          <w:sz w:val="24"/>
          <w:szCs w:val="24"/>
          <w:lang w:val="en-GB" w:eastAsia="hr-HR"/>
        </w:rPr>
        <w:t>ures</w:t>
      </w:r>
      <w:r w:rsidRPr="006E28C0">
        <w:rPr>
          <w:rFonts w:ascii="Times New Roman" w:hAnsi="Times New Roman" w:cs="Times New Roman"/>
          <w:noProof/>
          <w:sz w:val="24"/>
          <w:szCs w:val="24"/>
          <w:lang w:val="en-GB" w:eastAsia="hr-HR"/>
        </w:rPr>
        <w:t xml:space="preserve">, if the ship has </w:t>
      </w:r>
      <w:r w:rsidR="00601BD4">
        <w:rPr>
          <w:rFonts w:ascii="Times New Roman" w:hAnsi="Times New Roman" w:cs="Times New Roman"/>
          <w:noProof/>
          <w:sz w:val="24"/>
          <w:szCs w:val="24"/>
          <w:lang w:val="en-GB" w:eastAsia="hr-HR"/>
        </w:rPr>
        <w:t>one</w:t>
      </w:r>
      <w:r w:rsidRPr="006E28C0">
        <w:rPr>
          <w:rFonts w:ascii="Times New Roman" w:hAnsi="Times New Roman" w:cs="Times New Roman"/>
          <w:noProof/>
          <w:sz w:val="24"/>
          <w:szCs w:val="24"/>
          <w:lang w:val="en-GB" w:eastAsia="hr-HR"/>
        </w:rPr>
        <w:t>, to prevent its uncontrolled operation.</w:t>
      </w:r>
    </w:p>
    <w:p w:rsidR="00574F35" w:rsidRPr="006E28C0" w:rsidRDefault="00574F35" w:rsidP="00574F35">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101</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If the ship fire fighting system is out of use, the master shall inform the authorized Port representative or facility manager and the Port shall place additional fire-fighting equipment on board.</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ship moored in port must be connected by means of the fire hose from the coast/dock to the fire mains on bo</w:t>
      </w:r>
      <w:r w:rsidR="00601BD4">
        <w:rPr>
          <w:rFonts w:ascii="Times New Roman" w:hAnsi="Times New Roman" w:cs="Times New Roman"/>
          <w:noProof/>
          <w:sz w:val="24"/>
          <w:szCs w:val="24"/>
          <w:lang w:val="en-GB" w:eastAsia="hr-HR"/>
        </w:rPr>
        <w:t>a</w:t>
      </w:r>
      <w:r w:rsidRPr="006E28C0">
        <w:rPr>
          <w:rFonts w:ascii="Times New Roman" w:hAnsi="Times New Roman" w:cs="Times New Roman"/>
          <w:noProof/>
          <w:sz w:val="24"/>
          <w:szCs w:val="24"/>
          <w:lang w:val="en-GB" w:eastAsia="hr-HR"/>
        </w:rPr>
        <w:t xml:space="preserve">rd by </w:t>
      </w:r>
      <w:r w:rsidR="00601BD4">
        <w:rPr>
          <w:rFonts w:ascii="Times New Roman" w:hAnsi="Times New Roman" w:cs="Times New Roman"/>
          <w:noProof/>
          <w:sz w:val="24"/>
          <w:szCs w:val="24"/>
          <w:lang w:val="en-GB" w:eastAsia="hr-HR"/>
        </w:rPr>
        <w:t>using the international manifold</w:t>
      </w:r>
      <w:r w:rsidRPr="006E28C0">
        <w:rPr>
          <w:rFonts w:ascii="Times New Roman" w:hAnsi="Times New Roman" w:cs="Times New Roman"/>
          <w:noProof/>
          <w:sz w:val="24"/>
          <w:szCs w:val="24"/>
          <w:lang w:val="en-GB" w:eastAsia="hr-HR"/>
        </w:rPr>
        <w:t xml:space="preserve"> or in some other appropriate way.</w:t>
      </w:r>
    </w:p>
    <w:p w:rsidR="00574F35" w:rsidRPr="006E28C0" w:rsidRDefault="00574F35" w:rsidP="00574F35">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102</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During the works on board, all passages and approaches to the place of work must be lighted with power from the ship grid or from land, except the place of work where that is not possible. In such places, </w:t>
      </w:r>
      <w:r w:rsidR="00601BD4">
        <w:rPr>
          <w:rFonts w:ascii="Times New Roman" w:hAnsi="Times New Roman" w:cs="Times New Roman"/>
          <w:noProof/>
          <w:sz w:val="24"/>
          <w:szCs w:val="24"/>
          <w:lang w:val="en-GB" w:eastAsia="hr-HR"/>
        </w:rPr>
        <w:t xml:space="preserve">the </w:t>
      </w:r>
      <w:r w:rsidRPr="006E28C0">
        <w:rPr>
          <w:rFonts w:ascii="Times New Roman" w:hAnsi="Times New Roman" w:cs="Times New Roman"/>
          <w:noProof/>
          <w:sz w:val="24"/>
          <w:szCs w:val="24"/>
          <w:lang w:val="en-GB" w:eastAsia="hr-HR"/>
        </w:rPr>
        <w:t>Port shall supply lighting.</w:t>
      </w:r>
    </w:p>
    <w:p w:rsidR="00574F35" w:rsidRPr="006E28C0" w:rsidRDefault="00574F35" w:rsidP="00574F35">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103</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quay and access fire-fighting ways must always be free of obstructions.</w:t>
      </w:r>
    </w:p>
    <w:p w:rsidR="00574F35" w:rsidRPr="006E28C0" w:rsidRDefault="00574F35" w:rsidP="00574F35">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104</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w:t>
      </w:r>
      <w:r w:rsidR="00601BD4">
        <w:rPr>
          <w:rFonts w:ascii="Times New Roman" w:hAnsi="Times New Roman" w:cs="Times New Roman"/>
          <w:noProof/>
          <w:sz w:val="24"/>
          <w:szCs w:val="24"/>
          <w:lang w:val="en-GB" w:eastAsia="hr-HR"/>
        </w:rPr>
        <w:t>he authorized Port representativ</w:t>
      </w:r>
      <w:r w:rsidRPr="006E28C0">
        <w:rPr>
          <w:rFonts w:ascii="Times New Roman" w:hAnsi="Times New Roman" w:cs="Times New Roman"/>
          <w:noProof/>
          <w:sz w:val="24"/>
          <w:szCs w:val="24"/>
          <w:lang w:val="en-GB" w:eastAsia="hr-HR"/>
        </w:rPr>
        <w:t>e shall after the completion of works ensure the cleaning of the used part of the coast and all other coastal and sea surfaces and the dock.</w:t>
      </w:r>
    </w:p>
    <w:p w:rsidR="00574F35" w:rsidRPr="006E28C0" w:rsidRDefault="00574F35" w:rsidP="00574F35">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 xml:space="preserve">The waste which was dumped without control in the port area, or that </w:t>
      </w:r>
      <w:r w:rsidR="0053229E" w:rsidRPr="006E28C0">
        <w:rPr>
          <w:rFonts w:ascii="Times New Roman" w:hAnsi="Times New Roman" w:cs="Times New Roman"/>
          <w:noProof/>
          <w:sz w:val="24"/>
          <w:szCs w:val="24"/>
          <w:lang w:val="en-GB" w:eastAsia="hr-HR"/>
        </w:rPr>
        <w:t>pollutes the coast or the sea, shall be removed or sanitized at the expense of the perpetrator.</w:t>
      </w:r>
    </w:p>
    <w:p w:rsidR="0053229E" w:rsidRPr="006E28C0" w:rsidRDefault="0053229E" w:rsidP="0053229E">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105</w:t>
      </w:r>
    </w:p>
    <w:p w:rsidR="0053229E" w:rsidRPr="006E28C0" w:rsidRDefault="0053229E" w:rsidP="0053229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Putting the ship's propeller, bow or stern thruster into operation and the use of the wheel by the crew shall be allowed only with the permission by the authorized Port representative or facility manager.</w:t>
      </w:r>
    </w:p>
    <w:p w:rsidR="0053229E" w:rsidRPr="006E28C0" w:rsidRDefault="0053229E" w:rsidP="0053229E">
      <w:pPr>
        <w:jc w:val="cente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Article 106</w:t>
      </w:r>
    </w:p>
    <w:p w:rsidR="0053229E" w:rsidRPr="006E28C0" w:rsidRDefault="0053229E" w:rsidP="0053229E">
      <w:pPr>
        <w:jc w:val="both"/>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t>The ship may be kept along the wharf after completing the works only with the approval by the authorized Port representative.</w:t>
      </w:r>
    </w:p>
    <w:p w:rsidR="00B346F5" w:rsidRPr="006E28C0" w:rsidRDefault="00B346F5" w:rsidP="00B346F5">
      <w:pPr>
        <w:pStyle w:val="Default"/>
        <w:jc w:val="center"/>
        <w:rPr>
          <w:lang w:val="en-GB"/>
        </w:rPr>
      </w:pPr>
      <w:r w:rsidRPr="006E28C0">
        <w:rPr>
          <w:noProof/>
          <w:lang w:val="en-GB" w:eastAsia="hr-HR"/>
        </w:rPr>
        <w:t xml:space="preserve">IV. </w:t>
      </w:r>
      <w:r w:rsidRPr="006E28C0">
        <w:rPr>
          <w:lang w:val="en-GB"/>
        </w:rPr>
        <w:t>ACCEPTING WASTE AND CARGO RESIDUES</w:t>
      </w:r>
    </w:p>
    <w:p w:rsidR="00B346F5" w:rsidRPr="006E28C0" w:rsidRDefault="00B346F5" w:rsidP="00B346F5">
      <w:pPr>
        <w:jc w:val="center"/>
        <w:rPr>
          <w:rFonts w:ascii="Times New Roman" w:hAnsi="Times New Roman" w:cs="Times New Roman"/>
          <w:color w:val="000000"/>
          <w:sz w:val="24"/>
          <w:szCs w:val="24"/>
          <w:lang w:val="en-GB"/>
        </w:rPr>
      </w:pPr>
      <w:r w:rsidRPr="006E28C0">
        <w:rPr>
          <w:rFonts w:ascii="Times New Roman" w:hAnsi="Times New Roman" w:cs="Times New Roman"/>
          <w:color w:val="000000"/>
          <w:sz w:val="24"/>
          <w:szCs w:val="24"/>
          <w:lang w:val="en-GB"/>
        </w:rPr>
        <w:t>FROM SHIPS</w:t>
      </w:r>
    </w:p>
    <w:p w:rsidR="00B346F5" w:rsidRPr="006E28C0" w:rsidRDefault="00B346F5" w:rsidP="00B346F5">
      <w:pPr>
        <w:jc w:val="center"/>
        <w:rPr>
          <w:rFonts w:ascii="Times New Roman" w:hAnsi="Times New Roman" w:cs="Times New Roman"/>
          <w:color w:val="000000"/>
          <w:sz w:val="24"/>
          <w:szCs w:val="24"/>
          <w:lang w:val="en-GB"/>
        </w:rPr>
      </w:pPr>
      <w:r w:rsidRPr="006E28C0">
        <w:rPr>
          <w:rFonts w:ascii="Times New Roman" w:hAnsi="Times New Roman" w:cs="Times New Roman"/>
          <w:color w:val="000000"/>
          <w:sz w:val="24"/>
          <w:szCs w:val="24"/>
          <w:lang w:val="en-GB"/>
        </w:rPr>
        <w:t>Article 107</w:t>
      </w:r>
    </w:p>
    <w:p w:rsidR="00B346F5" w:rsidRPr="006E28C0" w:rsidRDefault="00B346F5" w:rsidP="00B346F5">
      <w:pPr>
        <w:jc w:val="both"/>
        <w:rPr>
          <w:rFonts w:ascii="Times New Roman" w:hAnsi="Times New Roman" w:cs="Times New Roman"/>
          <w:color w:val="000000"/>
          <w:sz w:val="24"/>
          <w:szCs w:val="24"/>
          <w:lang w:val="en-GB"/>
        </w:rPr>
      </w:pPr>
      <w:r w:rsidRPr="006E28C0">
        <w:rPr>
          <w:rFonts w:ascii="Times New Roman" w:hAnsi="Times New Roman" w:cs="Times New Roman"/>
          <w:color w:val="000000"/>
          <w:sz w:val="24"/>
          <w:szCs w:val="24"/>
          <w:lang w:val="en-GB"/>
        </w:rPr>
        <w:t>The master shall deliver the waste and cargo residues to the port reception facilities in accordance with the provisions of MARPOL 73/78 Convention, Ordinance on the conditions and method of maintaining order in ports and on other parts of internal waters and territorial sea of the Republic of Croatia, this Ordinance and the Plan for management of waste and cargo residues from ships in the area of the special purpose port Mali Lošinj.</w:t>
      </w:r>
    </w:p>
    <w:p w:rsidR="00B346F5" w:rsidRPr="006E28C0" w:rsidRDefault="00B346F5" w:rsidP="00B346F5">
      <w:pPr>
        <w:jc w:val="both"/>
        <w:rPr>
          <w:rFonts w:ascii="Times New Roman" w:hAnsi="Times New Roman" w:cs="Times New Roman"/>
          <w:noProof/>
          <w:sz w:val="24"/>
          <w:szCs w:val="24"/>
          <w:lang w:val="en-GB" w:eastAsia="hr-HR"/>
        </w:rPr>
      </w:pPr>
      <w:r w:rsidRPr="006E28C0">
        <w:rPr>
          <w:rFonts w:ascii="Times New Roman" w:hAnsi="Times New Roman" w:cs="Times New Roman"/>
          <w:color w:val="000000"/>
          <w:sz w:val="24"/>
          <w:szCs w:val="24"/>
          <w:lang w:val="en-GB"/>
        </w:rPr>
        <w:t xml:space="preserve">The master shall deliver the data about the ship waste and cargo residue to the authorized Port representative and the Harbourmaster’s Office 24 hours before arriving to the port if the port </w:t>
      </w:r>
      <w:r w:rsidRPr="006E28C0">
        <w:rPr>
          <w:rFonts w:ascii="Times New Roman" w:hAnsi="Times New Roman" w:cs="Times New Roman"/>
          <w:color w:val="000000"/>
          <w:sz w:val="24"/>
          <w:szCs w:val="24"/>
          <w:lang w:val="en-GB"/>
        </w:rPr>
        <w:lastRenderedPageBreak/>
        <w:t>of destination is known or immediately upon realizing the port of destination or no later than leaving the previous port.</w:t>
      </w:r>
    </w:p>
    <w:p w:rsidR="005D242F" w:rsidRPr="006E28C0" w:rsidRDefault="00213886" w:rsidP="0021388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108</w:t>
      </w:r>
    </w:p>
    <w:p w:rsidR="00B346F5" w:rsidRPr="006E28C0" w:rsidRDefault="00213886" w:rsidP="0021388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Waste treatment in port must be done in accordance with the Plan of managing waste and cargo residue from ships in the area of the special purpose port Mali Lošinj, which proscribes the acceptance and management of ship waste and ship cargo residues in the area under the jurisdiction of the Port.</w:t>
      </w:r>
    </w:p>
    <w:p w:rsidR="00213886" w:rsidRPr="006E28C0" w:rsidRDefault="00213886" w:rsidP="0021388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109</w:t>
      </w:r>
    </w:p>
    <w:p w:rsidR="00213886" w:rsidRPr="006E28C0" w:rsidRDefault="00213886" w:rsidP="0021388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Ship’s crew shall collect waste from the galley, accommodation and other spaces into special receivers on board, and then </w:t>
      </w:r>
      <w:r w:rsidR="00CA5C0F" w:rsidRPr="006E28C0">
        <w:rPr>
          <w:rFonts w:ascii="Times New Roman" w:hAnsi="Times New Roman" w:cs="Times New Roman"/>
          <w:sz w:val="24"/>
          <w:szCs w:val="24"/>
          <w:lang w:val="en-GB"/>
        </w:rPr>
        <w:t>dispose the waste into the receiver on shore intended for that purpose.</w:t>
      </w:r>
    </w:p>
    <w:p w:rsidR="00CA5C0F" w:rsidRPr="006E28C0" w:rsidRDefault="00CA5C0F" w:rsidP="0021388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Incineration of waste on ships in port is forbidden.</w:t>
      </w:r>
    </w:p>
    <w:p w:rsidR="00CA5C0F" w:rsidRPr="006E28C0" w:rsidRDefault="00CA5C0F" w:rsidP="0021388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 ship may not leave the port unless they have disposed their waste.</w:t>
      </w:r>
    </w:p>
    <w:p w:rsidR="00CA5C0F" w:rsidRPr="006E28C0" w:rsidRDefault="00CA5C0F" w:rsidP="00CA5C0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110</w:t>
      </w:r>
    </w:p>
    <w:p w:rsidR="00CA5C0F" w:rsidRPr="006E28C0" w:rsidRDefault="00CA5C0F"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the ship’s stay in port area at berth, the ship shall not</w:t>
      </w:r>
      <w:r w:rsidR="007B6617" w:rsidRPr="006E28C0">
        <w:rPr>
          <w:rFonts w:ascii="Times New Roman" w:hAnsi="Times New Roman" w:cs="Times New Roman"/>
          <w:sz w:val="24"/>
          <w:szCs w:val="24"/>
          <w:lang w:val="en-GB"/>
        </w:rPr>
        <w:t xml:space="preserve"> release oily water, bilge water, waste water or faeces at berth.</w:t>
      </w:r>
    </w:p>
    <w:p w:rsidR="007B6617" w:rsidRPr="006E28C0" w:rsidRDefault="007B6617"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shall deliver oily, bilge and waste water and faeces to the Port or authorized persons before leaving the port pursuant the Plan for managing waste and cargo residue from ships in the special purpose port Mali Lošinj.</w:t>
      </w:r>
    </w:p>
    <w:p w:rsidR="007B6617" w:rsidRPr="006E28C0" w:rsidRDefault="007B6617"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delivery of items from paragraph 2 of this Article shall be confirmed by a written note.</w:t>
      </w:r>
    </w:p>
    <w:p w:rsidR="007B6617" w:rsidRPr="006E28C0" w:rsidRDefault="00CA0E7F"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delivery of oily, bilge and waste water and faeces to authorized persons shall be ensured and performed by the ship master or his agent.</w:t>
      </w:r>
    </w:p>
    <w:p w:rsidR="00CA0E7F" w:rsidRPr="006E28C0" w:rsidRDefault="00CA0E7F"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shall dispose the oily waste to the tank on shore intended for that purpose.</w:t>
      </w:r>
    </w:p>
    <w:p w:rsidR="00CA0E7F" w:rsidRPr="006E28C0" w:rsidRDefault="00CA0E7F" w:rsidP="00CA5C0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ensure the reception of wastes arising during cleaning and regular use of vessels and inform the Harbourmaster’s Office in writing before vessels leave about the amount of actually discharged waste.</w:t>
      </w:r>
    </w:p>
    <w:p w:rsidR="00CA0E7F" w:rsidRPr="006E28C0" w:rsidRDefault="00CA0E7F" w:rsidP="00CA0E7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111</w:t>
      </w:r>
    </w:p>
    <w:p w:rsidR="00CA0E7F" w:rsidRPr="006E28C0" w:rsidRDefault="00CA0E7F" w:rsidP="00CA0E7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By way of exception, the ship may proceed to the next port without delivering the waste if it is clear from the data delivered that there is sufficient space on board to accommodate all of the existing waste and the waste that will be produced during the intended voyage of the ship to the port in which that waste will be delivered to adequate reception facilities.</w:t>
      </w:r>
    </w:p>
    <w:p w:rsidR="00CA0E7F" w:rsidRPr="006E28C0" w:rsidRDefault="00CA0E7F" w:rsidP="00CA0E7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112</w:t>
      </w:r>
    </w:p>
    <w:p w:rsidR="00CA0E7F" w:rsidRPr="006E28C0" w:rsidRDefault="00CA0E7F" w:rsidP="00CA0E7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It is forbidden to discharge </w:t>
      </w:r>
      <w:r w:rsidR="00B76648" w:rsidRPr="006E28C0">
        <w:rPr>
          <w:rFonts w:ascii="Times New Roman" w:hAnsi="Times New Roman" w:cs="Times New Roman"/>
          <w:sz w:val="24"/>
          <w:szCs w:val="24"/>
          <w:lang w:val="en-GB"/>
        </w:rPr>
        <w:t xml:space="preserve">those </w:t>
      </w:r>
      <w:r w:rsidRPr="006E28C0">
        <w:rPr>
          <w:rFonts w:ascii="Times New Roman" w:hAnsi="Times New Roman" w:cs="Times New Roman"/>
          <w:sz w:val="24"/>
          <w:szCs w:val="24"/>
          <w:lang w:val="en-GB"/>
        </w:rPr>
        <w:t xml:space="preserve">ballast waters in the port sea area </w:t>
      </w:r>
      <w:r w:rsidR="00B76648" w:rsidRPr="006E28C0">
        <w:rPr>
          <w:rFonts w:ascii="Times New Roman" w:hAnsi="Times New Roman" w:cs="Times New Roman"/>
          <w:sz w:val="24"/>
          <w:szCs w:val="24"/>
          <w:lang w:val="en-GB"/>
        </w:rPr>
        <w:t>which have not been loaded during the voyage or stay in the Adriatic, except if they were replaced pursuant special regulations.</w:t>
      </w:r>
    </w:p>
    <w:p w:rsidR="00B76648" w:rsidRPr="006E28C0" w:rsidRDefault="00B76648" w:rsidP="00CA0E7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entering the port shall have and apply the Plan of ballast water management and operate in accordance with the Ordinance on ballast water management and control.</w:t>
      </w:r>
    </w:p>
    <w:p w:rsidR="00B76648" w:rsidRPr="006E28C0" w:rsidRDefault="00B76648" w:rsidP="00B7664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V. ANNOUNCEMENT, NOTICE OF DEPARTURE AND UNMOORING THE SHIP</w:t>
      </w:r>
    </w:p>
    <w:p w:rsidR="00B76648" w:rsidRPr="006E28C0" w:rsidRDefault="00B76648" w:rsidP="00B7664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113</w:t>
      </w:r>
    </w:p>
    <w:p w:rsidR="00B76648" w:rsidRPr="006E28C0" w:rsidRDefault="00B76648" w:rsidP="00B7664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Ship representative shall complete and deliver the Notice of </w:t>
      </w:r>
      <w:r w:rsidR="00374AE1">
        <w:rPr>
          <w:rFonts w:ascii="Times New Roman" w:hAnsi="Times New Roman" w:cs="Times New Roman"/>
          <w:sz w:val="24"/>
          <w:szCs w:val="24"/>
          <w:lang w:val="en-GB"/>
        </w:rPr>
        <w:t>Ship D</w:t>
      </w:r>
      <w:r w:rsidRPr="006E28C0">
        <w:rPr>
          <w:rFonts w:ascii="Times New Roman" w:hAnsi="Times New Roman" w:cs="Times New Roman"/>
          <w:sz w:val="24"/>
          <w:szCs w:val="24"/>
          <w:lang w:val="en-GB"/>
        </w:rPr>
        <w:t>eparture by means of the CIMIS system immediately upon learning the planned ship’s departure. This must be compre</w:t>
      </w:r>
      <w:r w:rsidR="00374AE1">
        <w:rPr>
          <w:rFonts w:ascii="Times New Roman" w:hAnsi="Times New Roman" w:cs="Times New Roman"/>
          <w:sz w:val="24"/>
          <w:szCs w:val="24"/>
          <w:lang w:val="en-GB"/>
        </w:rPr>
        <w:t>hensive and accurately completed</w:t>
      </w:r>
      <w:r w:rsidRPr="006E28C0">
        <w:rPr>
          <w:rFonts w:ascii="Times New Roman" w:hAnsi="Times New Roman" w:cs="Times New Roman"/>
          <w:sz w:val="24"/>
          <w:szCs w:val="24"/>
          <w:lang w:val="en-GB"/>
        </w:rPr>
        <w:t xml:space="preserve"> and delivered no later than 1 hour before ETD.</w:t>
      </w:r>
    </w:p>
    <w:p w:rsidR="00B76648" w:rsidRPr="006E28C0" w:rsidRDefault="00B76648" w:rsidP="00B7664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 may leave port after the Harbourmaster’</w:t>
      </w:r>
      <w:r w:rsidR="0026766C" w:rsidRPr="006E28C0">
        <w:rPr>
          <w:rFonts w:ascii="Times New Roman" w:hAnsi="Times New Roman" w:cs="Times New Roman"/>
          <w:sz w:val="24"/>
          <w:szCs w:val="24"/>
          <w:lang w:val="en-GB"/>
        </w:rPr>
        <w:t>s Office issued the Outward Clearance Certificate.</w:t>
      </w:r>
    </w:p>
    <w:p w:rsidR="0026766C" w:rsidRPr="006E28C0" w:rsidRDefault="0026766C" w:rsidP="0026766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114</w:t>
      </w:r>
    </w:p>
    <w:p w:rsidR="0026766C" w:rsidRPr="006E28C0" w:rsidRDefault="0026766C" w:rsidP="0026766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unfavourable weather conditions the authorized Port representative will require from the Harbourmaster’s Office the opinion about the safety of the ship and port during leaving the port.</w:t>
      </w:r>
    </w:p>
    <w:p w:rsidR="0026766C" w:rsidRPr="006E28C0" w:rsidRDefault="0026766C" w:rsidP="0026766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115</w:t>
      </w:r>
    </w:p>
    <w:p w:rsidR="0026766C" w:rsidRPr="006E28C0" w:rsidRDefault="0026766C" w:rsidP="0026766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or agent of the ship leaving towards a domestic port shall deliver by means of the CIMIS system any change of data delivered on Notice of Arrival during navigation in international transport.</w:t>
      </w:r>
    </w:p>
    <w:p w:rsidR="0026766C" w:rsidRPr="006E28C0" w:rsidRDefault="0026766C" w:rsidP="0026766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116</w:t>
      </w:r>
    </w:p>
    <w:p w:rsidR="0026766C" w:rsidRPr="006E28C0" w:rsidRDefault="0026766C" w:rsidP="0026766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notify the pilot station at least two hours before leaving the port about their intention to leave.</w:t>
      </w:r>
    </w:p>
    <w:p w:rsidR="0026766C" w:rsidRPr="006E28C0" w:rsidRDefault="0026766C" w:rsidP="0026766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On ship departure, the pilot shall embark on the coast while the ship is still moored, and he shall disembark at the position for pilot disembarkation after the ship has left the Mali Lošinj bay and after all the tugs have been released, </w:t>
      </w:r>
      <w:r w:rsidR="00374AE1">
        <w:rPr>
          <w:rFonts w:ascii="Times New Roman" w:hAnsi="Times New Roman" w:cs="Times New Roman"/>
          <w:sz w:val="24"/>
          <w:szCs w:val="24"/>
          <w:lang w:val="en-GB"/>
        </w:rPr>
        <w:t>whichever</w:t>
      </w:r>
      <w:r w:rsidRPr="006E28C0">
        <w:rPr>
          <w:rFonts w:ascii="Times New Roman" w:hAnsi="Times New Roman" w:cs="Times New Roman"/>
          <w:sz w:val="24"/>
          <w:szCs w:val="24"/>
          <w:lang w:val="en-GB"/>
        </w:rPr>
        <w:t xml:space="preserve"> is later.</w:t>
      </w:r>
    </w:p>
    <w:p w:rsidR="0026766C" w:rsidRPr="006E28C0" w:rsidRDefault="00374AE1" w:rsidP="0026766C">
      <w:pPr>
        <w:jc w:val="both"/>
        <w:rPr>
          <w:rFonts w:ascii="Times New Roman" w:hAnsi="Times New Roman" w:cs="Times New Roman"/>
          <w:sz w:val="24"/>
          <w:szCs w:val="24"/>
          <w:lang w:val="en-GB"/>
        </w:rPr>
      </w:pPr>
      <w:r>
        <w:rPr>
          <w:rFonts w:ascii="Times New Roman" w:hAnsi="Times New Roman" w:cs="Times New Roman"/>
          <w:sz w:val="24"/>
          <w:szCs w:val="24"/>
          <w:lang w:val="en-GB"/>
        </w:rPr>
        <w:t>The ship shall provide lee</w:t>
      </w:r>
      <w:r w:rsidR="0026766C" w:rsidRPr="006E28C0">
        <w:rPr>
          <w:rFonts w:ascii="Times New Roman" w:hAnsi="Times New Roman" w:cs="Times New Roman"/>
          <w:sz w:val="24"/>
          <w:szCs w:val="24"/>
          <w:lang w:val="en-GB"/>
        </w:rPr>
        <w:t xml:space="preserve"> for the pilot boat during pilot disembarkation, an</w:t>
      </w:r>
      <w:r>
        <w:rPr>
          <w:rFonts w:ascii="Times New Roman" w:hAnsi="Times New Roman" w:cs="Times New Roman"/>
          <w:sz w:val="24"/>
          <w:szCs w:val="24"/>
          <w:lang w:val="en-GB"/>
        </w:rPr>
        <w:t>d</w:t>
      </w:r>
      <w:r w:rsidR="0026766C" w:rsidRPr="006E28C0">
        <w:rPr>
          <w:rFonts w:ascii="Times New Roman" w:hAnsi="Times New Roman" w:cs="Times New Roman"/>
          <w:sz w:val="24"/>
          <w:szCs w:val="24"/>
          <w:lang w:val="en-GB"/>
        </w:rPr>
        <w:t xml:space="preserve"> ensure the pilot a safe </w:t>
      </w:r>
      <w:r w:rsidR="00B36750" w:rsidRPr="006E28C0">
        <w:rPr>
          <w:rFonts w:ascii="Times New Roman" w:hAnsi="Times New Roman" w:cs="Times New Roman"/>
          <w:sz w:val="24"/>
          <w:szCs w:val="24"/>
          <w:lang w:val="en-GB"/>
        </w:rPr>
        <w:t>descend from the ship by means of proscribed pilot ladder, gangway or a combination of pilot ladder and gangway with the appropriate lighting at night.</w:t>
      </w:r>
    </w:p>
    <w:p w:rsidR="00B346F5"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117</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inform the VTS service about the intention to leave port or anchorage by calling “VTS RIJEKA” on the VHF radio channel, Ch 14 and deliver the Departure Report.</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Departure Report shall contain the following:</w:t>
      </w:r>
    </w:p>
    <w:p w:rsidR="00B36750" w:rsidRPr="006E28C0" w:rsidRDefault="00B36750" w:rsidP="00B36750">
      <w:pPr>
        <w:pStyle w:val="ListParagraph"/>
        <w:numPr>
          <w:ilvl w:val="0"/>
          <w:numId w:val="15"/>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Ship’s name</w:t>
      </w:r>
    </w:p>
    <w:p w:rsidR="00B36750" w:rsidRPr="006E28C0" w:rsidRDefault="00B36750" w:rsidP="00B36750">
      <w:pPr>
        <w:pStyle w:val="ListParagraph"/>
        <w:numPr>
          <w:ilvl w:val="0"/>
          <w:numId w:val="15"/>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Call sign</w:t>
      </w:r>
    </w:p>
    <w:p w:rsidR="00B36750" w:rsidRPr="006E28C0" w:rsidRDefault="00B36750" w:rsidP="00B36750">
      <w:pPr>
        <w:pStyle w:val="ListParagraph"/>
        <w:numPr>
          <w:ilvl w:val="0"/>
          <w:numId w:val="15"/>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Intention: “leaving”.</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118</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ship will be considered to have left the port when </w:t>
      </w:r>
      <w:r w:rsidR="00374AE1">
        <w:rPr>
          <w:rFonts w:ascii="Times New Roman" w:hAnsi="Times New Roman" w:cs="Times New Roman"/>
          <w:sz w:val="24"/>
          <w:szCs w:val="24"/>
          <w:lang w:val="en-GB"/>
        </w:rPr>
        <w:t>it</w:t>
      </w:r>
      <w:r w:rsidRPr="006E28C0">
        <w:rPr>
          <w:rFonts w:ascii="Times New Roman" w:hAnsi="Times New Roman" w:cs="Times New Roman"/>
          <w:sz w:val="24"/>
          <w:szCs w:val="24"/>
          <w:lang w:val="en-GB"/>
        </w:rPr>
        <w:t xml:space="preserve"> abandoned the port area.</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119</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master shall report </w:t>
      </w:r>
      <w:r w:rsidR="00374AE1">
        <w:rPr>
          <w:rFonts w:ascii="Times New Roman" w:hAnsi="Times New Roman" w:cs="Times New Roman"/>
          <w:sz w:val="24"/>
          <w:szCs w:val="24"/>
          <w:lang w:val="en-GB"/>
        </w:rPr>
        <w:t xml:space="preserve">to </w:t>
      </w:r>
      <w:r w:rsidRPr="006E28C0">
        <w:rPr>
          <w:rFonts w:ascii="Times New Roman" w:hAnsi="Times New Roman" w:cs="Times New Roman"/>
          <w:sz w:val="24"/>
          <w:szCs w:val="24"/>
          <w:lang w:val="en-GB"/>
        </w:rPr>
        <w:t xml:space="preserve">the Harbourmaster’s Office </w:t>
      </w:r>
      <w:r w:rsidR="00374AE1">
        <w:rPr>
          <w:rFonts w:ascii="Times New Roman" w:hAnsi="Times New Roman" w:cs="Times New Roman"/>
          <w:sz w:val="24"/>
          <w:szCs w:val="24"/>
          <w:lang w:val="en-GB"/>
        </w:rPr>
        <w:t xml:space="preserve">about </w:t>
      </w:r>
      <w:r w:rsidRPr="006E28C0">
        <w:rPr>
          <w:rFonts w:ascii="Times New Roman" w:hAnsi="Times New Roman" w:cs="Times New Roman"/>
          <w:sz w:val="24"/>
          <w:szCs w:val="24"/>
          <w:lang w:val="en-GB"/>
        </w:rPr>
        <w:t>the disappearance, or wilful departure of a crew member and any other change in crew composition.</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Article 120</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If the Harbourmaster’s Office establishes that there are persons on board the ship </w:t>
      </w:r>
      <w:r w:rsidR="00374AE1">
        <w:rPr>
          <w:rFonts w:ascii="Times New Roman" w:hAnsi="Times New Roman" w:cs="Times New Roman"/>
          <w:sz w:val="24"/>
          <w:szCs w:val="24"/>
          <w:lang w:val="en-GB"/>
        </w:rPr>
        <w:t>on departure</w:t>
      </w:r>
      <w:r w:rsidRPr="006E28C0">
        <w:rPr>
          <w:rFonts w:ascii="Times New Roman" w:hAnsi="Times New Roman" w:cs="Times New Roman"/>
          <w:sz w:val="24"/>
          <w:szCs w:val="24"/>
          <w:lang w:val="en-GB"/>
        </w:rPr>
        <w:t xml:space="preserve"> that have not been entered into the crew list or passenger list, they will forbid the ship to leave port.</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Harbourmaster’s Office shall also forbid the ship to leave port when they establish </w:t>
      </w:r>
      <w:r w:rsidR="00EF495A">
        <w:rPr>
          <w:rFonts w:ascii="Times New Roman" w:hAnsi="Times New Roman" w:cs="Times New Roman"/>
          <w:sz w:val="24"/>
          <w:szCs w:val="24"/>
          <w:lang w:val="en-GB"/>
        </w:rPr>
        <w:t xml:space="preserve">that </w:t>
      </w:r>
      <w:r w:rsidRPr="006E28C0">
        <w:rPr>
          <w:rFonts w:ascii="Times New Roman" w:hAnsi="Times New Roman" w:cs="Times New Roman"/>
          <w:sz w:val="24"/>
          <w:szCs w:val="24"/>
          <w:lang w:val="en-GB"/>
        </w:rPr>
        <w:t>the ship does not have the minimum proscribed number of crew.</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121</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Harbourmaster’s Office shall forbid the ship or craft to leave port if it is established that </w:t>
      </w:r>
      <w:r w:rsidR="00EF495A">
        <w:rPr>
          <w:rFonts w:ascii="Times New Roman" w:hAnsi="Times New Roman" w:cs="Times New Roman"/>
          <w:sz w:val="24"/>
          <w:szCs w:val="24"/>
          <w:lang w:val="en-GB"/>
        </w:rPr>
        <w:t>the</w:t>
      </w:r>
      <w:r w:rsidRPr="006E28C0">
        <w:rPr>
          <w:rFonts w:ascii="Times New Roman" w:hAnsi="Times New Roman" w:cs="Times New Roman"/>
          <w:sz w:val="24"/>
          <w:szCs w:val="24"/>
          <w:lang w:val="en-GB"/>
        </w:rPr>
        <w:t xml:space="preserve"> number of persons or passengers embarked or amount of cargo loaded </w:t>
      </w:r>
      <w:r w:rsidR="00EF495A">
        <w:rPr>
          <w:rFonts w:ascii="Times New Roman" w:hAnsi="Times New Roman" w:cs="Times New Roman"/>
          <w:sz w:val="24"/>
          <w:szCs w:val="24"/>
          <w:lang w:val="en-GB"/>
        </w:rPr>
        <w:t>exceeds the</w:t>
      </w:r>
      <w:r w:rsidRPr="006E28C0">
        <w:rPr>
          <w:rFonts w:ascii="Times New Roman" w:hAnsi="Times New Roman" w:cs="Times New Roman"/>
          <w:sz w:val="24"/>
          <w:szCs w:val="24"/>
          <w:lang w:val="en-GB"/>
        </w:rPr>
        <w:t xml:space="preserve"> permitted</w:t>
      </w:r>
      <w:r w:rsidR="00EF495A">
        <w:rPr>
          <w:rFonts w:ascii="Times New Roman" w:hAnsi="Times New Roman" w:cs="Times New Roman"/>
          <w:sz w:val="24"/>
          <w:szCs w:val="24"/>
          <w:lang w:val="en-GB"/>
        </w:rPr>
        <w:t xml:space="preserve"> limits</w:t>
      </w:r>
      <w:r w:rsidRPr="006E28C0">
        <w:rPr>
          <w:rFonts w:ascii="Times New Roman" w:hAnsi="Times New Roman" w:cs="Times New Roman"/>
          <w:sz w:val="24"/>
          <w:szCs w:val="24"/>
          <w:lang w:val="en-GB"/>
        </w:rPr>
        <w:t xml:space="preserve">, or that the cargo has been stowed in a way so as to endanger the safety of the ship or craft and persons </w:t>
      </w:r>
      <w:r w:rsidR="00EF495A">
        <w:rPr>
          <w:rFonts w:ascii="Times New Roman" w:hAnsi="Times New Roman" w:cs="Times New Roman"/>
          <w:sz w:val="24"/>
          <w:szCs w:val="24"/>
          <w:lang w:val="en-GB"/>
        </w:rPr>
        <w:t>thereof</w:t>
      </w:r>
      <w:r w:rsidRPr="006E28C0">
        <w:rPr>
          <w:rFonts w:ascii="Times New Roman" w:hAnsi="Times New Roman" w:cs="Times New Roman"/>
          <w:sz w:val="24"/>
          <w:szCs w:val="24"/>
          <w:lang w:val="en-GB"/>
        </w:rPr>
        <w:t>.</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122</w:t>
      </w:r>
    </w:p>
    <w:p w:rsidR="00B36750" w:rsidRPr="006E28C0" w:rsidRDefault="00B36750" w:rsidP="00B36750">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Harbourmaster’s Office may forbid the ship to leave port in case of insufficient safety of the ship or threat to the pollution of sea environment.</w:t>
      </w:r>
    </w:p>
    <w:p w:rsidR="00B36750" w:rsidRPr="006E28C0" w:rsidRDefault="00B36750"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V</w:t>
      </w:r>
      <w:r w:rsidR="000C6121" w:rsidRPr="006E28C0">
        <w:rPr>
          <w:rFonts w:ascii="Times New Roman" w:hAnsi="Times New Roman" w:cs="Times New Roman"/>
          <w:sz w:val="24"/>
          <w:szCs w:val="24"/>
          <w:lang w:val="en-GB"/>
        </w:rPr>
        <w:t>I. BUNKERING, DERATTING AND FUMIGATION</w:t>
      </w:r>
    </w:p>
    <w:p w:rsidR="000C6121" w:rsidRPr="006E28C0" w:rsidRDefault="000C6121" w:rsidP="00B36750">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123</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Bunkering and/or transhipment of fuel may be performed solely </w:t>
      </w:r>
      <w:r w:rsidR="00EF495A">
        <w:rPr>
          <w:rFonts w:ascii="Times New Roman" w:hAnsi="Times New Roman" w:cs="Times New Roman"/>
          <w:sz w:val="24"/>
          <w:szCs w:val="24"/>
          <w:lang w:val="en-GB"/>
        </w:rPr>
        <w:t>i</w:t>
      </w:r>
      <w:r w:rsidRPr="006E28C0">
        <w:rPr>
          <w:rFonts w:ascii="Times New Roman" w:hAnsi="Times New Roman" w:cs="Times New Roman"/>
          <w:sz w:val="24"/>
          <w:szCs w:val="24"/>
          <w:lang w:val="en-GB"/>
        </w:rPr>
        <w:t>n positions determined by the Port with the consent by the Harbourmaster’s Office.</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Bunkering and/or transhipment of fuel may not commence without the approval by the authorized Port representative.</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ask for Port’s permission at least 24 hours before bunkering commences.</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w:t>
      </w:r>
      <w:r w:rsidR="00EF495A">
        <w:rPr>
          <w:rFonts w:ascii="Times New Roman" w:hAnsi="Times New Roman" w:cs="Times New Roman"/>
          <w:sz w:val="24"/>
          <w:szCs w:val="24"/>
          <w:lang w:val="en-GB"/>
        </w:rPr>
        <w:t>r</w:t>
      </w:r>
      <w:r w:rsidRPr="006E28C0">
        <w:rPr>
          <w:rFonts w:ascii="Times New Roman" w:hAnsi="Times New Roman" w:cs="Times New Roman"/>
          <w:sz w:val="24"/>
          <w:szCs w:val="24"/>
          <w:lang w:val="en-GB"/>
        </w:rPr>
        <w:t>t shall notify the Harbourmaster’s Office immediately upon issuing the approval or shall explain the rejection of the request for approval.</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notify the Harbourmaster’s Office about the commencement and completion of bunkering.</w:t>
      </w:r>
    </w:p>
    <w:p w:rsidR="000C6121" w:rsidRPr="006E28C0" w:rsidRDefault="000C6121" w:rsidP="000C612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124</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If the ship receives bunkers from another ship, authorized officers on these ships shall arrange the procedure before bunkering commences, and compose a Bunkering Checklist on the proscribed form pursuant </w:t>
      </w:r>
      <w:r w:rsidR="00EF495A">
        <w:rPr>
          <w:rFonts w:ascii="Times New Roman" w:hAnsi="Times New Roman" w:cs="Times New Roman"/>
          <w:sz w:val="24"/>
          <w:szCs w:val="24"/>
          <w:lang w:val="en-GB"/>
        </w:rPr>
        <w:t xml:space="preserve">the </w:t>
      </w:r>
      <w:r w:rsidRPr="006E28C0">
        <w:rPr>
          <w:rFonts w:ascii="Times New Roman" w:hAnsi="Times New Roman" w:cs="Times New Roman"/>
          <w:sz w:val="24"/>
          <w:szCs w:val="24"/>
          <w:lang w:val="en-GB"/>
        </w:rPr>
        <w:t>Regulation on handling of the hazardous substances, terms and conditions for the maritime transport, loading and unloading of dangerous goods, bulk and other cargo in the ports, and how to prevent the spread of oil in ports.</w:t>
      </w:r>
    </w:p>
    <w:p w:rsidR="000C6121" w:rsidRPr="006E28C0" w:rsidRDefault="000C6121" w:rsidP="000C612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125</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If the ship receives bunkers from a vehicle, the master or an authorized officer on board and the person operating the vehicle for bunkering shall take all proscribed measures of fire prevention, as well as measure</w:t>
      </w:r>
      <w:r w:rsidR="00EF495A">
        <w:rPr>
          <w:rFonts w:ascii="Times New Roman" w:hAnsi="Times New Roman" w:cs="Times New Roman"/>
          <w:sz w:val="24"/>
          <w:szCs w:val="24"/>
          <w:lang w:val="en-GB"/>
        </w:rPr>
        <w:t>s</w:t>
      </w:r>
      <w:r w:rsidRPr="006E28C0">
        <w:rPr>
          <w:rFonts w:ascii="Times New Roman" w:hAnsi="Times New Roman" w:cs="Times New Roman"/>
          <w:sz w:val="24"/>
          <w:szCs w:val="24"/>
          <w:lang w:val="en-GB"/>
        </w:rPr>
        <w:t xml:space="preserve"> for preventing environment pollution.</w:t>
      </w:r>
    </w:p>
    <w:p w:rsidR="000C6121" w:rsidRPr="006E28C0" w:rsidRDefault="000C6121" w:rsidP="000C612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126</w:t>
      </w:r>
    </w:p>
    <w:p w:rsidR="000C6121" w:rsidRPr="006E28C0" w:rsidRDefault="000C6121"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Ship supplied with bunkers shall hold all deck scuppers</w:t>
      </w:r>
      <w:r w:rsidR="000F0412" w:rsidRPr="006E28C0">
        <w:rPr>
          <w:rFonts w:ascii="Times New Roman" w:hAnsi="Times New Roman" w:cs="Times New Roman"/>
          <w:sz w:val="24"/>
          <w:szCs w:val="24"/>
          <w:lang w:val="en-GB"/>
        </w:rPr>
        <w:t xml:space="preserve"> closed during the stay in port and hoist a red flag in a visible place during the day, and a red light visible from all sides of the horizon during the night.</w:t>
      </w:r>
    </w:p>
    <w:p w:rsidR="000F0412" w:rsidRPr="006E28C0" w:rsidRDefault="000F0412"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During bunkering, it is forbidden to move around the ship or shore to the persons whose presence is not </w:t>
      </w:r>
      <w:r w:rsidR="00EF495A">
        <w:rPr>
          <w:rFonts w:ascii="Times New Roman" w:hAnsi="Times New Roman" w:cs="Times New Roman"/>
          <w:sz w:val="24"/>
          <w:szCs w:val="24"/>
          <w:lang w:val="en-GB"/>
        </w:rPr>
        <w:t>required</w:t>
      </w:r>
      <w:r w:rsidRPr="006E28C0">
        <w:rPr>
          <w:rFonts w:ascii="Times New Roman" w:hAnsi="Times New Roman" w:cs="Times New Roman"/>
          <w:sz w:val="24"/>
          <w:szCs w:val="24"/>
          <w:lang w:val="en-GB"/>
        </w:rPr>
        <w:t xml:space="preserve"> on those places on ship or shore.</w:t>
      </w:r>
    </w:p>
    <w:p w:rsidR="000F0412" w:rsidRPr="006E28C0" w:rsidRDefault="000F0412" w:rsidP="000C612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Harbourmaster’s Office may for safety reasons and protection of human lives and the environment or reasons of noncompliance to the provisions of this Article, forbid the commencement and further bunkering, as well as to order the ship or vehicle to leave port.</w:t>
      </w:r>
    </w:p>
    <w:p w:rsidR="000C6121" w:rsidRPr="006E28C0" w:rsidRDefault="000F0412" w:rsidP="000F041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127</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 ship receiving bunkers and /or lubricant in port shall take all necessary measures to prevent the pollution of the sea.</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bunkering and/or receiving lubricant the crew and the firefighting equipment shall be on standby.</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bunkering, Port’s firefighters must be present with suitable equipment.</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company that delivers bunkers and/or lubricant shall set protective dams for preventing the pollution of the sea during bunkering.</w:t>
      </w:r>
    </w:p>
    <w:p w:rsidR="000F0412" w:rsidRPr="006E28C0" w:rsidRDefault="000F0412" w:rsidP="000F041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128</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bunkering, it is forbidden to perform any operations on board that might cause fire (chipping rust, welding, grinding, forging or similar).</w:t>
      </w:r>
    </w:p>
    <w:p w:rsidR="000F0412" w:rsidRPr="006E28C0" w:rsidRDefault="000F0412" w:rsidP="000F0412">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129</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dera</w:t>
      </w:r>
      <w:r w:rsidR="00EF495A">
        <w:rPr>
          <w:rFonts w:ascii="Times New Roman" w:hAnsi="Times New Roman" w:cs="Times New Roman"/>
          <w:sz w:val="24"/>
          <w:szCs w:val="24"/>
          <w:lang w:val="en-GB"/>
        </w:rPr>
        <w:t>t</w:t>
      </w:r>
      <w:r w:rsidRPr="006E28C0">
        <w:rPr>
          <w:rFonts w:ascii="Times New Roman" w:hAnsi="Times New Roman" w:cs="Times New Roman"/>
          <w:sz w:val="24"/>
          <w:szCs w:val="24"/>
          <w:lang w:val="en-GB"/>
        </w:rPr>
        <w:t>ting and fumigation may be performed in the port, on request by the master, charterer or proper state institution with the consent of the Port’s and Harbourmaster’s responsible person, only in places designated for it, in a certain way and at a certain time.</w:t>
      </w:r>
    </w:p>
    <w:p w:rsidR="000F0412" w:rsidRPr="006E28C0" w:rsidRDefault="000F0412" w:rsidP="000F0412">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Company authorized for performing ship derat</w:t>
      </w:r>
      <w:r w:rsidR="00EF495A">
        <w:rPr>
          <w:rFonts w:ascii="Times New Roman" w:hAnsi="Times New Roman" w:cs="Times New Roman"/>
          <w:sz w:val="24"/>
          <w:szCs w:val="24"/>
          <w:lang w:val="en-GB"/>
        </w:rPr>
        <w:t>t</w:t>
      </w:r>
      <w:r w:rsidRPr="006E28C0">
        <w:rPr>
          <w:rFonts w:ascii="Times New Roman" w:hAnsi="Times New Roman" w:cs="Times New Roman"/>
          <w:sz w:val="24"/>
          <w:szCs w:val="24"/>
          <w:lang w:val="en-GB"/>
        </w:rPr>
        <w:t>ing and fumigation shall:</w:t>
      </w:r>
    </w:p>
    <w:p w:rsidR="000F0412" w:rsidRPr="006E28C0" w:rsidRDefault="00D31ABA" w:rsidP="000F0412">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place a warning about the dangers in a conspicuous place</w:t>
      </w:r>
    </w:p>
    <w:p w:rsidR="00D31ABA" w:rsidRPr="006E28C0" w:rsidRDefault="00D31ABA" w:rsidP="000F0412">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prevent the access to the ship to unauthorized persons</w:t>
      </w:r>
    </w:p>
    <w:p w:rsidR="00D31ABA" w:rsidRPr="006E28C0" w:rsidRDefault="00D31ABA" w:rsidP="000F0412">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keep the ship until the crew returns on board.</w:t>
      </w:r>
    </w:p>
    <w:p w:rsidR="00D31ABA" w:rsidRPr="006E28C0" w:rsidRDefault="00D31ABA" w:rsidP="00D31AB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Other cleaning of vessels, where there are no dangers of accidents or sea pollution (disinfection, debugging, etc.) may be performed in the usual way at any time with the suitable preventive measures and prior approval by a responsible person from the Port.</w:t>
      </w:r>
    </w:p>
    <w:p w:rsidR="00D31ABA" w:rsidRPr="006E28C0" w:rsidRDefault="00D31ABA" w:rsidP="00D31AB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VII. ENTERING AND LEAVING THE DOCK</w:t>
      </w:r>
    </w:p>
    <w:p w:rsidR="00D31ABA" w:rsidRPr="006E28C0" w:rsidRDefault="00D31ABA" w:rsidP="00D31AB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130</w:t>
      </w:r>
    </w:p>
    <w:p w:rsidR="00D31ABA" w:rsidRPr="006E28C0" w:rsidRDefault="00D31ABA" w:rsidP="00D31AB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report the entrance of a ship into the dock and leaving the ship from the dock to the Harbourmaster’s Office and take all safety measures and measures for preventing sea pollution, as well as ensure duty on dock outside regular office hours of the Port.</w:t>
      </w:r>
    </w:p>
    <w:p w:rsidR="00D31ABA" w:rsidRPr="006E28C0" w:rsidRDefault="00D31ABA" w:rsidP="00D31AB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131</w:t>
      </w:r>
    </w:p>
    <w:p w:rsidR="00D31ABA" w:rsidRPr="006E28C0" w:rsidRDefault="00D31ABA" w:rsidP="00D31AB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The master shall enable the authorized Port representative to check:</w:t>
      </w:r>
    </w:p>
    <w:p w:rsidR="00D31ABA" w:rsidRPr="006E28C0" w:rsidRDefault="00D31ABA"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safety measures before docking,</w:t>
      </w:r>
    </w:p>
    <w:p w:rsidR="00D31ABA" w:rsidRPr="006E28C0" w:rsidRDefault="00D31ABA"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list and trim which must be within permissible limits for docking,</w:t>
      </w:r>
    </w:p>
    <w:p w:rsidR="00D31ABA" w:rsidRPr="006E28C0" w:rsidRDefault="00D31ABA"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draught,</w:t>
      </w:r>
    </w:p>
    <w:p w:rsidR="00D31ABA" w:rsidRPr="006E28C0" w:rsidRDefault="00D31ABA"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shape of the underwater part of the ship and keel, as well as </w:t>
      </w:r>
      <w:r w:rsidR="008B3D0C" w:rsidRPr="006E28C0">
        <w:rPr>
          <w:rFonts w:ascii="Times New Roman" w:hAnsi="Times New Roman" w:cs="Times New Roman"/>
          <w:sz w:val="24"/>
          <w:szCs w:val="24"/>
          <w:lang w:val="en-GB"/>
        </w:rPr>
        <w:t>skeg position,</w:t>
      </w:r>
    </w:p>
    <w:p w:rsidR="008B3D0C" w:rsidRPr="006E28C0" w:rsidRDefault="008B3D0C"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amount, weight, place of stowage and kind of cargo, if any,</w:t>
      </w:r>
    </w:p>
    <w:p w:rsidR="008B3D0C" w:rsidRPr="006E28C0" w:rsidRDefault="008B3D0C" w:rsidP="00D31ABA">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access to hygienic rooms (these rooms must be locked).</w:t>
      </w:r>
    </w:p>
    <w:p w:rsidR="008B3D0C" w:rsidRPr="006E28C0" w:rsidRDefault="008B3D0C" w:rsidP="008B3D0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132</w:t>
      </w:r>
    </w:p>
    <w:p w:rsidR="008B3D0C" w:rsidRPr="006E28C0" w:rsidRDefault="008B3D0C" w:rsidP="008B3D0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Before entering into the dock, the ship master shall deliver the necessary docking designs to the authorized Port representative or dock manager and take all measures of safety and precaution.</w:t>
      </w:r>
    </w:p>
    <w:p w:rsidR="008B3D0C" w:rsidRPr="006E28C0" w:rsidRDefault="008B3D0C" w:rsidP="008B3D0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133</w:t>
      </w:r>
    </w:p>
    <w:p w:rsidR="008B3D0C" w:rsidRPr="006E28C0" w:rsidRDefault="008B3D0C" w:rsidP="008B3D0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entering or leaving the dock, the master shall cooperate with the pilot and the dock technical personnel.</w:t>
      </w:r>
    </w:p>
    <w:p w:rsidR="008B3D0C" w:rsidRPr="006E28C0" w:rsidRDefault="008B3D0C" w:rsidP="008B3D0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134</w:t>
      </w:r>
    </w:p>
    <w:p w:rsidR="008B3D0C" w:rsidRPr="006E28C0" w:rsidRDefault="008B3D0C" w:rsidP="008B3D0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entering or leaving the dock, it is forbidden to use the ship’s propeller at less than 10 m from the dock, except in case of emergency.</w:t>
      </w:r>
    </w:p>
    <w:p w:rsidR="008B3D0C" w:rsidRPr="006E28C0" w:rsidRDefault="008B3D0C" w:rsidP="008B3D0C">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135</w:t>
      </w:r>
    </w:p>
    <w:p w:rsidR="008B3D0C" w:rsidRPr="006E28C0" w:rsidRDefault="008B3D0C" w:rsidP="008B3D0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entering the dock, the responsibility for ship’s safety lies with the Port from the moment the master is told that the keel rests with all its length on centre keel blocks.</w:t>
      </w:r>
    </w:p>
    <w:p w:rsidR="008B3D0C" w:rsidRPr="006E28C0" w:rsidRDefault="008B3D0C" w:rsidP="008B3D0C">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On leaving the dock, the responsibility of the Port for ship’s safety ceases when the ship </w:t>
      </w:r>
      <w:r w:rsidR="00FD3041" w:rsidRPr="006E28C0">
        <w:rPr>
          <w:rFonts w:ascii="Times New Roman" w:hAnsi="Times New Roman" w:cs="Times New Roman"/>
          <w:sz w:val="24"/>
          <w:szCs w:val="24"/>
          <w:lang w:val="en-GB"/>
        </w:rPr>
        <w:t>refloats with its entire length.</w:t>
      </w:r>
    </w:p>
    <w:p w:rsidR="00FD3041" w:rsidRPr="006E28C0" w:rsidRDefault="00FD3041" w:rsidP="00FD304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136</w:t>
      </w:r>
    </w:p>
    <w:p w:rsidR="00FD3041" w:rsidRPr="006E28C0" w:rsidRDefault="00FD3041" w:rsidP="00FD304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inform the Port in writing before docking about all familiar deficiencies, defects or damage on the ship’s hull which may endanger the safety of the ship and the dock or pollution of the sea.</w:t>
      </w:r>
    </w:p>
    <w:p w:rsidR="00FD3041" w:rsidRPr="006E28C0" w:rsidRDefault="00FD3041" w:rsidP="00FD304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137</w:t>
      </w:r>
    </w:p>
    <w:p w:rsidR="00FD3041" w:rsidRPr="006E28C0" w:rsidRDefault="00FD3041" w:rsidP="00FD304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Master shall ensure that upon entering or leaving the dock all side portholes, openings and watertight door are closed and that all loose gear and cargo on board are tightened and secured from shifting.</w:t>
      </w:r>
    </w:p>
    <w:p w:rsidR="00FD3041" w:rsidRPr="006E28C0" w:rsidRDefault="00FD3041" w:rsidP="00FD304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138</w:t>
      </w:r>
    </w:p>
    <w:p w:rsidR="00FD3041" w:rsidRPr="006E28C0" w:rsidRDefault="00FD3041" w:rsidP="00FD304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Upon entering or leaving the dock, and during the ship’s stay in the dock it is forbidden to balance ship’s tanks, as well as load, discharge or shift any weight on the ship without the permission by the dock master.</w:t>
      </w:r>
    </w:p>
    <w:p w:rsidR="00FD3041" w:rsidRPr="006E28C0" w:rsidRDefault="00FD3041" w:rsidP="00FD304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139</w:t>
      </w:r>
    </w:p>
    <w:p w:rsidR="00FD3041" w:rsidRPr="006E28C0" w:rsidRDefault="00FD3041" w:rsidP="00FD304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Ship master and crew members must not relocate, remove or add ropes, beams, </w:t>
      </w:r>
      <w:r w:rsidR="002739FE" w:rsidRPr="006E28C0">
        <w:rPr>
          <w:rFonts w:ascii="Times New Roman" w:hAnsi="Times New Roman" w:cs="Times New Roman"/>
          <w:sz w:val="24"/>
          <w:szCs w:val="24"/>
          <w:lang w:val="en-GB"/>
        </w:rPr>
        <w:t>base or other equipment placed by the Port’s staff for the safety of ship in the dock.</w:t>
      </w:r>
    </w:p>
    <w:p w:rsidR="002739FE" w:rsidRPr="006E28C0" w:rsidRDefault="002739FE" w:rsidP="002739FE">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Article 140</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the ship’s stay in the dock, the use of ship’s sanitary rooms and other devices with drain in the outer plating of the ship must not be used, and the drains on board must remain shut.</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place at the crew’s disposal the sanitary rooms on the dock or on the coast according to possibility.</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Sanitary nodes in the port area must be maintained in accordance with the hygienic-sanitary regulations.</w:t>
      </w:r>
    </w:p>
    <w:p w:rsidR="002739FE" w:rsidRPr="006E28C0" w:rsidRDefault="002739FE" w:rsidP="002739FE">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141</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the ship’s stay in the dock, it is forbidden to start the main engine, and the steering gear and auxiliary machinery may be operated solely with the approval by the authorized Port representative or facility manager.</w:t>
      </w:r>
    </w:p>
    <w:p w:rsidR="002739FE" w:rsidRPr="006E28C0" w:rsidRDefault="002739FE" w:rsidP="002739FE">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142</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During the ship’s stay in dock, anchors must be at home and secured.</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Lowering of the ship’s anchor is allowed only with the approval by the authorized Port representative or facility manager.</w:t>
      </w:r>
    </w:p>
    <w:p w:rsidR="002739FE" w:rsidRPr="006E28C0" w:rsidRDefault="002739FE" w:rsidP="002739FE">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VIII. TRIAL TRIP</w:t>
      </w:r>
    </w:p>
    <w:p w:rsidR="002739FE" w:rsidRPr="006E28C0" w:rsidRDefault="002739FE" w:rsidP="002739FE">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143</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trial trip may be performed if the ship owns the Certificate of Seaworthiness for a Trial Trip and with a prior notice to the Harbourmaster’s Office.</w:t>
      </w:r>
    </w:p>
    <w:p w:rsidR="002739FE" w:rsidRPr="006E28C0" w:rsidRDefault="002739FE" w:rsidP="002739FE">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Safety measures</w:t>
      </w:r>
      <w:r w:rsidR="00F82038" w:rsidRPr="006E28C0">
        <w:rPr>
          <w:rFonts w:ascii="Times New Roman" w:hAnsi="Times New Roman" w:cs="Times New Roman"/>
          <w:sz w:val="24"/>
          <w:szCs w:val="24"/>
          <w:lang w:val="en-GB"/>
        </w:rPr>
        <w:t xml:space="preserve"> for performing trial trips shall be determined by the Harbourmaster’s Office.</w:t>
      </w:r>
    </w:p>
    <w:p w:rsidR="00F82038" w:rsidRPr="006E28C0" w:rsidRDefault="00F82038" w:rsidP="00F8203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144</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 performing a trial trip must have a sufficient number of crew members to ensure safe navigation.</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Besides the crew, the ship may contain persons who perform or control the performance of works or trial.</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deliver to the Harbourmaster’s Office the crew list and the list of other persons on board before setting out on a trial trip.</w:t>
      </w:r>
    </w:p>
    <w:p w:rsidR="00F82038" w:rsidRPr="006E28C0" w:rsidRDefault="00F82038" w:rsidP="00F8203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IX. PROCEDURE IN EMERGENCY </w:t>
      </w:r>
    </w:p>
    <w:p w:rsidR="00F82038" w:rsidRPr="006E28C0" w:rsidRDefault="00F82038" w:rsidP="00F8203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145</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who sails or is located in internal waters and territorial sea shall without delay inform the MRCC Rijeka on the VHF radio channel 16, VHF DSC channel, Ch 70, or by the free of charge phone number – 195 (00 385 1 195) concerning:</w:t>
      </w:r>
    </w:p>
    <w:p w:rsidR="00F82038" w:rsidRPr="006E28C0" w:rsidRDefault="00F82038" w:rsidP="00F82038">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any accident, misfortune or extraordinary event influencing the safety of the vessel,</w:t>
      </w:r>
    </w:p>
    <w:p w:rsidR="00F82038" w:rsidRPr="006E28C0" w:rsidRDefault="00F82038" w:rsidP="00F82038">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any accident, misfortune or extraordinary event endangering the safety of maritime traffic,</w:t>
      </w:r>
    </w:p>
    <w:p w:rsidR="00F82038" w:rsidRPr="006E28C0" w:rsidRDefault="00F82038" w:rsidP="00F82038">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any situation which may lead to pollution of the sea and the coast,</w:t>
      </w:r>
    </w:p>
    <w:p w:rsidR="00F82038" w:rsidRPr="006E28C0" w:rsidRDefault="00F82038" w:rsidP="00F82038">
      <w:pPr>
        <w:pStyle w:val="ListParagraph"/>
        <w:numPr>
          <w:ilvl w:val="0"/>
          <w:numId w:val="14"/>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any pollution of the sea or accident that may cause pollution of the sea.</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notice shall contain at least the following:</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Ship’s name</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Call sign</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Vessel’s position</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Port of departure</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Destination</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Number of persons on the vessel</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Details about the accident</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Address where data about the dangerous and polluting cargoes transported by ships may be collected</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Activities performed to remove threats and possible consequences</w:t>
      </w:r>
    </w:p>
    <w:p w:rsidR="00F82038" w:rsidRPr="006E28C0" w:rsidRDefault="00F82038" w:rsidP="00F82038">
      <w:pPr>
        <w:pStyle w:val="ListParagraph"/>
        <w:numPr>
          <w:ilvl w:val="0"/>
          <w:numId w:val="16"/>
        </w:num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Other relevant data in accordance with the IMO Resolution A.851(20).</w:t>
      </w:r>
    </w:p>
    <w:p w:rsidR="00F82038" w:rsidRPr="006E28C0" w:rsidRDefault="00F82038" w:rsidP="00F8203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146</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ship must report to the Harbourmaster’s Office without delay </w:t>
      </w:r>
      <w:r w:rsidR="0086464F">
        <w:rPr>
          <w:rFonts w:ascii="Times New Roman" w:hAnsi="Times New Roman" w:cs="Times New Roman"/>
          <w:sz w:val="24"/>
          <w:szCs w:val="24"/>
          <w:lang w:val="en-GB"/>
        </w:rPr>
        <w:t>about</w:t>
      </w:r>
      <w:r w:rsidRPr="006E28C0">
        <w:rPr>
          <w:rFonts w:ascii="Times New Roman" w:hAnsi="Times New Roman" w:cs="Times New Roman"/>
          <w:sz w:val="24"/>
          <w:szCs w:val="24"/>
          <w:lang w:val="en-GB"/>
        </w:rPr>
        <w:t xml:space="preserve"> any extraordinary event which occurred during the voyage that endangers the safety of navigation, human lives, and which influences on the pollution of the sea, no later than one hour after ATA by delivering the notice.</w:t>
      </w:r>
    </w:p>
    <w:p w:rsidR="00F82038" w:rsidRPr="006E28C0" w:rsidRDefault="00F82038" w:rsidP="00F82038">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147</w:t>
      </w:r>
    </w:p>
    <w:p w:rsidR="00F82038" w:rsidRPr="006E28C0" w:rsidRDefault="00F82038" w:rsidP="00F82038">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who sails or is located in internal waters, territ</w:t>
      </w:r>
      <w:r w:rsidR="008E57BB">
        <w:rPr>
          <w:rFonts w:ascii="Times New Roman" w:hAnsi="Times New Roman" w:cs="Times New Roman"/>
          <w:sz w:val="24"/>
          <w:szCs w:val="24"/>
          <w:lang w:val="en-GB"/>
        </w:rPr>
        <w:t xml:space="preserve">orial sea, protected ecological </w:t>
      </w:r>
      <w:r w:rsidRPr="006E28C0">
        <w:rPr>
          <w:rFonts w:ascii="Times New Roman" w:hAnsi="Times New Roman" w:cs="Times New Roman"/>
          <w:sz w:val="24"/>
          <w:szCs w:val="24"/>
          <w:lang w:val="en-GB"/>
        </w:rPr>
        <w:t>fishing belt of the Republic of Croatia shall notify the VTS service on the sector VHF radio channel</w:t>
      </w:r>
      <w:r w:rsidR="004F7B6A" w:rsidRPr="006E28C0">
        <w:rPr>
          <w:rFonts w:ascii="Times New Roman" w:hAnsi="Times New Roman" w:cs="Times New Roman"/>
          <w:sz w:val="24"/>
          <w:szCs w:val="24"/>
          <w:lang w:val="en-GB"/>
        </w:rPr>
        <w:t xml:space="preserve"> about sudden meteorological events significant for the safety of navigation, which are not contained in regular broadcasts of meteorological report and emergency weather warnings.</w:t>
      </w:r>
    </w:p>
    <w:p w:rsidR="004F7B6A" w:rsidRPr="006E28C0" w:rsidRDefault="004F7B6A" w:rsidP="00F82038">
      <w:pPr>
        <w:jc w:val="both"/>
        <w:rPr>
          <w:rFonts w:ascii="Times New Roman" w:hAnsi="Times New Roman" w:cs="Times New Roman"/>
          <w:sz w:val="24"/>
          <w:szCs w:val="24"/>
          <w:lang w:val="en-GB"/>
        </w:rPr>
      </w:pPr>
    </w:p>
    <w:p w:rsidR="004F7B6A" w:rsidRPr="006E28C0" w:rsidRDefault="004F7B6A" w:rsidP="004F7B6A">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148</w:t>
      </w:r>
    </w:p>
    <w:p w:rsidR="004F7B6A" w:rsidRPr="006E28C0" w:rsidRDefault="004F7B6A" w:rsidP="004F7B6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If during the ship’s stay in port, there is a threat to personal safety, physical assault on a crew member or other person, theft, robbery or other threat to personal safety or the risk of damage to the property and the ship, the master and/or crew members shall immediately notify the police station, or call the common European number for emergencies 112.</w:t>
      </w:r>
    </w:p>
    <w:p w:rsidR="004F7B6A" w:rsidRPr="006E28C0" w:rsidRDefault="004F7B6A" w:rsidP="004F7B6A">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immediately inform the authorized Port representative or facility manager and the Harbourmaster’s Office about the event.</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149</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inform the Harbourmaster’s Office without delay about obvious irregularities on board noticed during regular duties, which may endanger the safety of ship’s navigation or represent a danger of environment pollution.</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150</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The Port shall inform the Harbourmaster’s Office about any serious accident in the port, its size and the measures that were immediately taken.</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151</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serious injury of a person, minor injury of more persons or death of a person in the area of the port where it conducts its operation, the company that performs the contracted service shall inform the authorized Port representative with a short description of the event.</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152</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ship’s crew shall provide first aid to injured people on board.</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inform the occupational safety service of the Port about the accident and provide a short description of the event.</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153</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serious injury or sudden difficult death of a crew member or other person on the ship moored in the port, the master shall immediately call the common European emergency telephone number 112.</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authorized Port representative or the facility manager, Harbourmaster’s Office and the police have to be informed immediately about the event.</w:t>
      </w:r>
    </w:p>
    <w:p w:rsidR="00026A24" w:rsidRPr="006E28C0" w:rsidRDefault="00026A24" w:rsidP="00026A24">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154</w:t>
      </w:r>
    </w:p>
    <w:p w:rsidR="00026A24" w:rsidRPr="006E28C0" w:rsidRDefault="00026A24"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fire and/or explosion on the ship and/or in the dock, the master shall organize firefighting</w:t>
      </w:r>
      <w:r w:rsidR="00C944DF" w:rsidRPr="006E28C0">
        <w:rPr>
          <w:rFonts w:ascii="Times New Roman" w:hAnsi="Times New Roman" w:cs="Times New Roman"/>
          <w:sz w:val="24"/>
          <w:szCs w:val="24"/>
          <w:lang w:val="en-GB"/>
        </w:rPr>
        <w:t>, rescuing and possible abandoning of the ship</w:t>
      </w:r>
      <w:r w:rsidRPr="006E28C0">
        <w:rPr>
          <w:rFonts w:ascii="Times New Roman" w:hAnsi="Times New Roman" w:cs="Times New Roman"/>
          <w:sz w:val="24"/>
          <w:szCs w:val="24"/>
          <w:lang w:val="en-GB"/>
        </w:rPr>
        <w:t xml:space="preserve"> without delay</w:t>
      </w:r>
      <w:r w:rsidR="00C944DF" w:rsidRPr="006E28C0">
        <w:rPr>
          <w:rFonts w:ascii="Times New Roman" w:hAnsi="Times New Roman" w:cs="Times New Roman"/>
          <w:sz w:val="24"/>
          <w:szCs w:val="24"/>
          <w:lang w:val="en-GB"/>
        </w:rPr>
        <w:t>.</w:t>
      </w:r>
    </w:p>
    <w:p w:rsidR="00C944DF" w:rsidRPr="006E28C0" w:rsidRDefault="00C944DF"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inform the Port’s firefighting service and the authorized Port representative about the accident and call the common European emergency telephone number 112.</w:t>
      </w:r>
    </w:p>
    <w:p w:rsidR="00C944DF" w:rsidRPr="006E28C0" w:rsidRDefault="00C944DF" w:rsidP="00026A24">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Until firefighters arrive, the crew and the authorized Port representative or facility manager must take all possible measures to reduce the damage and extinguish the fire.</w:t>
      </w:r>
    </w:p>
    <w:p w:rsidR="005F06C5" w:rsidRPr="006E28C0" w:rsidRDefault="005F06C5" w:rsidP="005F06C5">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155</w:t>
      </w:r>
    </w:p>
    <w:p w:rsidR="005F06C5" w:rsidRPr="006E28C0" w:rsidRDefault="005F06C5" w:rsidP="005F06C5">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fire on board, after the arrival of professional firefighting unit and/or port’s firefighting unit, the master and crew members shall follow their instructions.</w:t>
      </w:r>
    </w:p>
    <w:p w:rsidR="005F06C5" w:rsidRPr="006E28C0" w:rsidRDefault="005F06C5" w:rsidP="005F06C5">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156</w:t>
      </w:r>
    </w:p>
    <w:p w:rsidR="005F06C5" w:rsidRPr="006E28C0" w:rsidRDefault="005F06C5" w:rsidP="005F06C5">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If necessary, the Port shall take measures for unmooring the ship, lowering the dock and </w:t>
      </w:r>
      <w:r w:rsidR="00053CB1" w:rsidRPr="006E28C0">
        <w:rPr>
          <w:rFonts w:ascii="Times New Roman" w:hAnsi="Times New Roman" w:cs="Times New Roman"/>
          <w:sz w:val="24"/>
          <w:szCs w:val="24"/>
          <w:lang w:val="en-GB"/>
        </w:rPr>
        <w:t>pulling</w:t>
      </w:r>
      <w:r w:rsidRPr="006E28C0">
        <w:rPr>
          <w:rFonts w:ascii="Times New Roman" w:hAnsi="Times New Roman" w:cs="Times New Roman"/>
          <w:sz w:val="24"/>
          <w:szCs w:val="24"/>
          <w:lang w:val="en-GB"/>
        </w:rPr>
        <w:t xml:space="preserve"> the ship from the port in case of fire and/or explosion on the ship and/or in the dock.</w:t>
      </w:r>
    </w:p>
    <w:p w:rsidR="005F06C5" w:rsidRPr="006E28C0" w:rsidRDefault="00053CB1" w:rsidP="00053CB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157</w:t>
      </w:r>
    </w:p>
    <w:p w:rsidR="00053CB1" w:rsidRPr="006E28C0" w:rsidRDefault="00053CB1" w:rsidP="00053CB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person who notices fire in the port shall notify the firefighting service and the authorized Port representative or facility manager.</w:t>
      </w:r>
    </w:p>
    <w:p w:rsidR="00053CB1" w:rsidRPr="006E28C0" w:rsidRDefault="00053CB1" w:rsidP="00053CB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person responsible shall on behalf of the Port notify the Harbourmaster’s Office about the break-out of fire and measures that have been taken.</w:t>
      </w:r>
    </w:p>
    <w:p w:rsidR="00053CB1" w:rsidRPr="006E28C0" w:rsidRDefault="00053CB1" w:rsidP="00053CB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158</w:t>
      </w:r>
    </w:p>
    <w:p w:rsidR="00053CB1" w:rsidRPr="006E28C0" w:rsidRDefault="00053CB1" w:rsidP="00053CB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The “Plan of Abandoning and Rescuing the Ship” and the “Evacuation Plan” of the Shipyard must be placed on the firefighting locker on the ship’s deck.</w:t>
      </w:r>
    </w:p>
    <w:p w:rsidR="00053CB1" w:rsidRPr="006E28C0" w:rsidRDefault="00053CB1" w:rsidP="00053CB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159</w:t>
      </w:r>
    </w:p>
    <w:p w:rsidR="00053CB1" w:rsidRPr="006E28C0" w:rsidRDefault="00053CB1" w:rsidP="00053CB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an accident in the area of the port, the master and crew members shall comply with the instructions by the relevant persons from the Port’s firefighting service and shall place themselves at the disposal in case of emergency escape or rescuing people.</w:t>
      </w:r>
    </w:p>
    <w:p w:rsidR="00053CB1" w:rsidRPr="006E28C0" w:rsidRDefault="00053CB1" w:rsidP="00053CB1">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160</w:t>
      </w:r>
    </w:p>
    <w:p w:rsidR="00053CB1" w:rsidRPr="006E28C0" w:rsidRDefault="00053CB1" w:rsidP="00053CB1">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the pollution of the sea or coast with oil or in some other way, regardless of the source and cause of pollution, the authorized Port representative shall in the shortest possible time inform the Harbourmaster’s Office and immediately commence with the measures for preventing the spread of pollution, or cleaning</w:t>
      </w:r>
      <w:r w:rsidR="005C138E">
        <w:rPr>
          <w:rFonts w:ascii="Times New Roman" w:hAnsi="Times New Roman" w:cs="Times New Roman"/>
          <w:sz w:val="24"/>
          <w:szCs w:val="24"/>
          <w:lang w:val="en-GB"/>
        </w:rPr>
        <w:t xml:space="preserve"> thereof</w:t>
      </w:r>
      <w:r w:rsidRPr="006E28C0">
        <w:rPr>
          <w:rFonts w:ascii="Times New Roman" w:hAnsi="Times New Roman" w:cs="Times New Roman"/>
          <w:sz w:val="24"/>
          <w:szCs w:val="24"/>
          <w:lang w:val="en-GB"/>
        </w:rPr>
        <w:t>.</w:t>
      </w:r>
    </w:p>
    <w:p w:rsidR="0035079F" w:rsidRPr="006E28C0" w:rsidRDefault="0035079F" w:rsidP="0035079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161</w:t>
      </w:r>
    </w:p>
    <w:p w:rsidR="0035079F" w:rsidRPr="006E28C0" w:rsidRDefault="0035079F"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an accident which may result in environment pollution, the Port shall proceed according to the Intervention Plan in Case of Sudden Shipyard Pollution and the Intervention Plan in Case of Sudden Sea Pollution in the Republic of Croatia.</w:t>
      </w:r>
    </w:p>
    <w:p w:rsidR="0035079F" w:rsidRPr="006E28C0" w:rsidRDefault="0035079F" w:rsidP="0035079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162</w:t>
      </w:r>
    </w:p>
    <w:p w:rsidR="0035079F" w:rsidRPr="006E28C0" w:rsidRDefault="0035079F"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Ship’s crew that caused or noticed the pollution or accident that might cause pollution, shall immediately inform the authorized Port representative or the facility manager.</w:t>
      </w:r>
    </w:p>
    <w:p w:rsidR="0035079F" w:rsidRPr="006E28C0" w:rsidRDefault="0035079F"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master shall place the crew at the disposal on request by the authorized Port representative, as well as conduct other requested operations for the purpose of faster removal of pollution or prevention of spreading</w:t>
      </w:r>
      <w:r w:rsidR="005C138E">
        <w:rPr>
          <w:rFonts w:ascii="Times New Roman" w:hAnsi="Times New Roman" w:cs="Times New Roman"/>
          <w:sz w:val="24"/>
          <w:szCs w:val="24"/>
          <w:lang w:val="en-GB"/>
        </w:rPr>
        <w:t xml:space="preserve"> thereof</w:t>
      </w:r>
      <w:r w:rsidRPr="006E28C0">
        <w:rPr>
          <w:rFonts w:ascii="Times New Roman" w:hAnsi="Times New Roman" w:cs="Times New Roman"/>
          <w:sz w:val="24"/>
          <w:szCs w:val="24"/>
          <w:lang w:val="en-GB"/>
        </w:rPr>
        <w:t>.</w:t>
      </w:r>
    </w:p>
    <w:p w:rsidR="0035079F" w:rsidRPr="006E28C0" w:rsidRDefault="0035079F" w:rsidP="0035079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163</w:t>
      </w:r>
    </w:p>
    <w:p w:rsidR="0035079F" w:rsidRPr="006E28C0" w:rsidRDefault="0035079F"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remove the resulting pollution of the coast and the sea caused by the ship at the expense of the ship.</w:t>
      </w:r>
    </w:p>
    <w:p w:rsidR="0035079F" w:rsidRPr="006E28C0" w:rsidRDefault="0035079F" w:rsidP="0035079F">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164</w:t>
      </w:r>
    </w:p>
    <w:p w:rsidR="004964E6" w:rsidRPr="006E28C0" w:rsidRDefault="0035079F"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In case of damage caused by the ship to the port, wharves, Port facilities or another ship in the port, or in case of damage on the ship caused by Port workers’ operation, the extent of the damage shall be determined by a committee consisting of the authorized Port representative, ship representative and </w:t>
      </w:r>
      <w:r w:rsidR="005C138E">
        <w:rPr>
          <w:rFonts w:ascii="Times New Roman" w:hAnsi="Times New Roman" w:cs="Times New Roman"/>
          <w:sz w:val="24"/>
          <w:szCs w:val="24"/>
          <w:lang w:val="en-GB"/>
        </w:rPr>
        <w:t>the chairperson</w:t>
      </w:r>
      <w:r w:rsidR="004964E6" w:rsidRPr="006E28C0">
        <w:rPr>
          <w:rFonts w:ascii="Times New Roman" w:hAnsi="Times New Roman" w:cs="Times New Roman"/>
          <w:sz w:val="24"/>
          <w:szCs w:val="24"/>
          <w:lang w:val="en-GB"/>
        </w:rPr>
        <w:t xml:space="preserve"> agreed by the mentioned representatives.</w:t>
      </w:r>
    </w:p>
    <w:p w:rsidR="0035079F" w:rsidRPr="006E28C0" w:rsidRDefault="004964E6"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If they cannot agree upon the chair</w:t>
      </w:r>
      <w:r w:rsidR="005C138E">
        <w:rPr>
          <w:rFonts w:ascii="Times New Roman" w:hAnsi="Times New Roman" w:cs="Times New Roman"/>
          <w:sz w:val="24"/>
          <w:szCs w:val="24"/>
          <w:lang w:val="en-GB"/>
        </w:rPr>
        <w:t>person</w:t>
      </w:r>
      <w:r w:rsidRPr="006E28C0">
        <w:rPr>
          <w:rFonts w:ascii="Times New Roman" w:hAnsi="Times New Roman" w:cs="Times New Roman"/>
          <w:sz w:val="24"/>
          <w:szCs w:val="24"/>
          <w:lang w:val="en-GB"/>
        </w:rPr>
        <w:t xml:space="preserve">, he shall be named by the Harbourmaster’s Office Rijeka. </w:t>
      </w:r>
    </w:p>
    <w:p w:rsidR="004964E6" w:rsidRPr="006E28C0" w:rsidRDefault="004964E6"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In case of damage incurred to the port or to another ship or Port facilities, the shipper shall indemnify for the incurred damage or offer a warranty in the amount of the estimated damage before leaving the port.</w:t>
      </w:r>
    </w:p>
    <w:p w:rsidR="004964E6" w:rsidRPr="006E28C0" w:rsidRDefault="004964E6" w:rsidP="0035079F">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The master and the authorized Port representative shall report </w:t>
      </w:r>
      <w:r w:rsidR="005C138E">
        <w:rPr>
          <w:rFonts w:ascii="Times New Roman" w:hAnsi="Times New Roman" w:cs="Times New Roman"/>
          <w:sz w:val="24"/>
          <w:szCs w:val="24"/>
          <w:lang w:val="en-GB"/>
        </w:rPr>
        <w:t xml:space="preserve">the </w:t>
      </w:r>
      <w:r w:rsidRPr="006E28C0">
        <w:rPr>
          <w:rFonts w:ascii="Times New Roman" w:hAnsi="Times New Roman" w:cs="Times New Roman"/>
          <w:sz w:val="24"/>
          <w:szCs w:val="24"/>
          <w:lang w:val="en-GB"/>
        </w:rPr>
        <w:t>average to the Harbourmaster’s Office.</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165</w:t>
      </w:r>
    </w:p>
    <w:p w:rsidR="004964E6" w:rsidRPr="006E28C0" w:rsidRDefault="004964E6" w:rsidP="004964E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The Port shall not be held liable for the accidents or damage caused by crew members, other persons or ships if they did not comply with the provisions of this Ordinance or if the accident or damage resulted from force majeure or third person act.</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X. SHIP KEEPING</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166</w:t>
      </w:r>
    </w:p>
    <w:p w:rsidR="004964E6" w:rsidRPr="006E28C0" w:rsidRDefault="004964E6" w:rsidP="004964E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The Port shall allow third persons to temporarily keep the ship banned to sail out by the Harbourmaster’s Office or the commercial court, if they were in the port at the moment of imposing the ban.</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XI: FINAL PROVISIONS</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167</w:t>
      </w:r>
    </w:p>
    <w:p w:rsidR="004964E6" w:rsidRPr="006E28C0" w:rsidRDefault="004964E6" w:rsidP="004964E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This Ordinance, with the prior consent by the Harbourmaster’s Office Rijeka with its official record Class: 342-21/16-02/01, Reg.no.: 530-04-4-2-3-16-3 dated 21 January 2016, shall be valid eight day</w:t>
      </w:r>
      <w:r w:rsidR="005C138E">
        <w:rPr>
          <w:rFonts w:ascii="Times New Roman" w:hAnsi="Times New Roman" w:cs="Times New Roman"/>
          <w:sz w:val="24"/>
          <w:szCs w:val="24"/>
          <w:lang w:val="en-GB"/>
        </w:rPr>
        <w:t>s</w:t>
      </w:r>
      <w:r w:rsidRPr="006E28C0">
        <w:rPr>
          <w:rFonts w:ascii="Times New Roman" w:hAnsi="Times New Roman" w:cs="Times New Roman"/>
          <w:sz w:val="24"/>
          <w:szCs w:val="24"/>
          <w:lang w:val="en-GB"/>
        </w:rPr>
        <w:t xml:space="preserve"> </w:t>
      </w:r>
      <w:r w:rsidR="005C138E">
        <w:rPr>
          <w:rFonts w:ascii="Times New Roman" w:hAnsi="Times New Roman" w:cs="Times New Roman"/>
          <w:sz w:val="24"/>
          <w:szCs w:val="24"/>
          <w:lang w:val="en-GB"/>
        </w:rPr>
        <w:t>after</w:t>
      </w:r>
      <w:r w:rsidRPr="006E28C0">
        <w:rPr>
          <w:rFonts w:ascii="Times New Roman" w:hAnsi="Times New Roman" w:cs="Times New Roman"/>
          <w:sz w:val="24"/>
          <w:szCs w:val="24"/>
          <w:lang w:val="en-GB"/>
        </w:rPr>
        <w:t xml:space="preserve"> its publication on the Port’s notice board.</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168</w:t>
      </w:r>
    </w:p>
    <w:p w:rsidR="004964E6" w:rsidRPr="006E28C0" w:rsidRDefault="004964E6" w:rsidP="004964E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This Ordinance shall be clearly displayed in the Port’s office, and other suitable conspicuous places in the port.</w:t>
      </w:r>
    </w:p>
    <w:p w:rsidR="004964E6" w:rsidRPr="006E28C0" w:rsidRDefault="004964E6" w:rsidP="004964E6">
      <w:pPr>
        <w:jc w:val="center"/>
        <w:rPr>
          <w:rFonts w:ascii="Times New Roman" w:hAnsi="Times New Roman" w:cs="Times New Roman"/>
          <w:sz w:val="24"/>
          <w:szCs w:val="24"/>
          <w:lang w:val="en-GB"/>
        </w:rPr>
      </w:pPr>
      <w:r w:rsidRPr="006E28C0">
        <w:rPr>
          <w:rFonts w:ascii="Times New Roman" w:hAnsi="Times New Roman" w:cs="Times New Roman"/>
          <w:sz w:val="24"/>
          <w:szCs w:val="24"/>
          <w:lang w:val="en-GB"/>
        </w:rPr>
        <w:t>Article 169</w:t>
      </w:r>
    </w:p>
    <w:p w:rsidR="004964E6" w:rsidRPr="006E28C0" w:rsidRDefault="003F6960" w:rsidP="004964E6">
      <w:pPr>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On the day this Ordinance comes into force, the Ordinance on the conditions and method of maintaining order in the special purpose port Mali Lošinj in Mali Lošinj from 2006 and the Ordinance on amendments to the Ordinance on the conditions and method of maintaining order in special purpose port Mali Lošinj shipyard in Mali Lošinj from 2013 shall no longer be in effect.</w:t>
      </w:r>
    </w:p>
    <w:p w:rsidR="004964E6" w:rsidRPr="006E28C0" w:rsidRDefault="003F6960" w:rsidP="003F6960">
      <w:pPr>
        <w:spacing w:after="0" w:line="240" w:lineRule="auto"/>
        <w:jc w:val="right"/>
        <w:rPr>
          <w:rFonts w:ascii="Times New Roman" w:hAnsi="Times New Roman" w:cs="Times New Roman"/>
          <w:sz w:val="24"/>
          <w:szCs w:val="24"/>
          <w:lang w:val="en-GB"/>
        </w:rPr>
      </w:pPr>
      <w:r w:rsidRPr="006E28C0">
        <w:rPr>
          <w:rFonts w:ascii="Times New Roman" w:hAnsi="Times New Roman" w:cs="Times New Roman"/>
          <w:sz w:val="24"/>
          <w:szCs w:val="24"/>
          <w:lang w:val="en-GB"/>
        </w:rPr>
        <w:t>Shipyard managing director</w:t>
      </w:r>
    </w:p>
    <w:p w:rsidR="003F6960" w:rsidRPr="006E28C0" w:rsidRDefault="003F6960" w:rsidP="003F6960">
      <w:pPr>
        <w:spacing w:after="0" w:line="240" w:lineRule="auto"/>
        <w:jc w:val="right"/>
        <w:rPr>
          <w:rFonts w:ascii="Times New Roman" w:hAnsi="Times New Roman" w:cs="Times New Roman"/>
          <w:sz w:val="24"/>
          <w:szCs w:val="24"/>
          <w:lang w:val="en-GB"/>
        </w:rPr>
      </w:pPr>
      <w:r w:rsidRPr="006E28C0">
        <w:rPr>
          <w:rFonts w:ascii="Times New Roman" w:hAnsi="Times New Roman" w:cs="Times New Roman"/>
          <w:sz w:val="24"/>
          <w:szCs w:val="24"/>
          <w:lang w:val="en-GB"/>
        </w:rPr>
        <w:t>Antony Saganić, ing.</w:t>
      </w:r>
    </w:p>
    <w:p w:rsidR="003F6960" w:rsidRPr="006E28C0" w:rsidRDefault="003F6960" w:rsidP="003F6960">
      <w:pPr>
        <w:spacing w:after="0" w:line="240" w:lineRule="auto"/>
        <w:jc w:val="right"/>
        <w:rPr>
          <w:rFonts w:ascii="Times New Roman" w:hAnsi="Times New Roman" w:cs="Times New Roman"/>
          <w:sz w:val="24"/>
          <w:szCs w:val="24"/>
          <w:lang w:val="en-GB"/>
        </w:rPr>
      </w:pPr>
      <w:r w:rsidRPr="006E28C0">
        <w:rPr>
          <w:rFonts w:ascii="Times New Roman" w:hAnsi="Times New Roman" w:cs="Times New Roman"/>
          <w:sz w:val="24"/>
          <w:szCs w:val="24"/>
          <w:lang w:val="en-GB"/>
        </w:rPr>
        <w:t>(own signature)</w:t>
      </w:r>
    </w:p>
    <w:p w:rsidR="003F6960" w:rsidRPr="006E28C0" w:rsidRDefault="003F6960" w:rsidP="003F6960">
      <w:pPr>
        <w:spacing w:after="0" w:line="240" w:lineRule="auto"/>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Issued on: 7 Dec 2015</w:t>
      </w:r>
    </w:p>
    <w:p w:rsidR="003F6960" w:rsidRPr="006E28C0" w:rsidRDefault="003F6960" w:rsidP="003F6960">
      <w:pPr>
        <w:spacing w:after="0" w:line="240" w:lineRule="auto"/>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Valid from: 15 Dec 2015</w:t>
      </w:r>
    </w:p>
    <w:p w:rsidR="003F6960" w:rsidRPr="006E28C0" w:rsidRDefault="003F6960" w:rsidP="003F6960">
      <w:pPr>
        <w:spacing w:after="0" w:line="240" w:lineRule="auto"/>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Seal: </w:t>
      </w:r>
      <w:r w:rsidRPr="006E28C0">
        <w:rPr>
          <w:rFonts w:ascii="Times New Roman" w:hAnsi="Times New Roman" w:cs="Times New Roman"/>
          <w:sz w:val="24"/>
          <w:szCs w:val="24"/>
          <w:lang w:val="en-GB"/>
        </w:rPr>
        <w:tab/>
        <w:t>Lošinjska Plovidba</w:t>
      </w:r>
    </w:p>
    <w:p w:rsidR="003F6960" w:rsidRPr="006E28C0" w:rsidRDefault="003F6960" w:rsidP="003F6960">
      <w:pPr>
        <w:spacing w:after="0" w:line="240" w:lineRule="auto"/>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b/>
        <w:t>Shipyard d.o.o.</w:t>
      </w:r>
    </w:p>
    <w:p w:rsidR="003F6960" w:rsidRPr="006E28C0" w:rsidRDefault="003F6960" w:rsidP="003F6960">
      <w:pPr>
        <w:spacing w:after="0" w:line="240" w:lineRule="auto"/>
        <w:jc w:val="both"/>
        <w:rPr>
          <w:rFonts w:ascii="Times New Roman" w:hAnsi="Times New Roman" w:cs="Times New Roman"/>
          <w:sz w:val="24"/>
          <w:szCs w:val="24"/>
          <w:lang w:val="en-GB"/>
        </w:rPr>
      </w:pPr>
      <w:r w:rsidRPr="006E28C0">
        <w:rPr>
          <w:rFonts w:ascii="Times New Roman" w:hAnsi="Times New Roman" w:cs="Times New Roman"/>
          <w:sz w:val="24"/>
          <w:szCs w:val="24"/>
          <w:lang w:val="en-GB"/>
        </w:rPr>
        <w:tab/>
        <w:t>Mali Lošinj</w:t>
      </w:r>
    </w:p>
    <w:p w:rsidR="000C6121" w:rsidRPr="006E28C0" w:rsidRDefault="000C6121">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p>
    <w:p w:rsidR="003F6960" w:rsidRPr="006E28C0" w:rsidRDefault="003F6960">
      <w:pPr>
        <w:rPr>
          <w:rFonts w:ascii="Times New Roman" w:hAnsi="Times New Roman" w:cs="Times New Roman"/>
          <w:sz w:val="24"/>
          <w:szCs w:val="24"/>
          <w:lang w:val="en-GB"/>
        </w:rPr>
      </w:pPr>
      <w:r w:rsidRPr="006E28C0">
        <w:rPr>
          <w:rFonts w:ascii="Times New Roman" w:hAnsi="Times New Roman" w:cs="Times New Roman"/>
          <w:sz w:val="24"/>
          <w:szCs w:val="24"/>
          <w:lang w:val="en-GB"/>
        </w:rPr>
        <w:lastRenderedPageBreak/>
        <w:t>Annex 1. Area of the special purpose port Mali Lošinj Shipyard (former Annex 3)</w:t>
      </w:r>
    </w:p>
    <w:p w:rsidR="003F6960" w:rsidRPr="006E28C0" w:rsidRDefault="003F6960">
      <w:pPr>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Annex 2. </w:t>
      </w:r>
      <w:r w:rsidR="00463638">
        <w:rPr>
          <w:rFonts w:ascii="Times New Roman" w:hAnsi="Times New Roman" w:cs="Times New Roman"/>
          <w:sz w:val="24"/>
          <w:szCs w:val="24"/>
          <w:lang w:val="en-GB"/>
        </w:rPr>
        <w:t>Outline</w:t>
      </w:r>
      <w:r w:rsidRPr="006E28C0">
        <w:rPr>
          <w:rFonts w:ascii="Times New Roman" w:hAnsi="Times New Roman" w:cs="Times New Roman"/>
          <w:sz w:val="24"/>
          <w:szCs w:val="24"/>
          <w:lang w:val="en-GB"/>
        </w:rPr>
        <w:t xml:space="preserve"> of the technological units of the special purpose port Mali Lošinj Shipyard (former Annex 4)</w:t>
      </w:r>
    </w:p>
    <w:p w:rsidR="003F6960" w:rsidRPr="006E28C0" w:rsidRDefault="003F6960">
      <w:pPr>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Annex 3. </w:t>
      </w:r>
      <w:r w:rsidR="00463638">
        <w:rPr>
          <w:rFonts w:ascii="Times New Roman" w:hAnsi="Times New Roman" w:cs="Times New Roman"/>
          <w:sz w:val="24"/>
          <w:szCs w:val="24"/>
          <w:lang w:val="en-GB"/>
        </w:rPr>
        <w:t>Outline</w:t>
      </w:r>
      <w:r w:rsidRPr="006E28C0">
        <w:rPr>
          <w:rFonts w:ascii="Times New Roman" w:hAnsi="Times New Roman" w:cs="Times New Roman"/>
          <w:sz w:val="24"/>
          <w:szCs w:val="24"/>
          <w:lang w:val="en-GB"/>
        </w:rPr>
        <w:t xml:space="preserve"> of the northern basin C (former Annex 5)</w:t>
      </w:r>
    </w:p>
    <w:p w:rsidR="003F6960" w:rsidRPr="006E28C0" w:rsidRDefault="003F6960">
      <w:pPr>
        <w:rPr>
          <w:rFonts w:ascii="Times New Roman" w:hAnsi="Times New Roman" w:cs="Times New Roman"/>
          <w:sz w:val="24"/>
          <w:szCs w:val="24"/>
          <w:lang w:val="en-GB"/>
        </w:rPr>
      </w:pPr>
      <w:r w:rsidRPr="006E28C0">
        <w:rPr>
          <w:rFonts w:ascii="Times New Roman" w:hAnsi="Times New Roman" w:cs="Times New Roman"/>
          <w:sz w:val="24"/>
          <w:szCs w:val="24"/>
          <w:lang w:val="en-GB"/>
        </w:rPr>
        <w:t xml:space="preserve">Annex 4. </w:t>
      </w:r>
      <w:r w:rsidR="00463638">
        <w:rPr>
          <w:rFonts w:ascii="Times New Roman" w:hAnsi="Times New Roman" w:cs="Times New Roman"/>
          <w:sz w:val="24"/>
          <w:szCs w:val="24"/>
          <w:lang w:val="en-GB"/>
        </w:rPr>
        <w:t>Outline</w:t>
      </w:r>
      <w:r w:rsidRPr="006E28C0">
        <w:rPr>
          <w:rFonts w:ascii="Times New Roman" w:hAnsi="Times New Roman" w:cs="Times New Roman"/>
          <w:sz w:val="24"/>
          <w:szCs w:val="24"/>
          <w:lang w:val="en-GB"/>
        </w:rPr>
        <w:t xml:space="preserve"> of depths in the area of the special purpose port Mali Lošinj Shipyard (former Annex 6)</w:t>
      </w:r>
    </w:p>
    <w:p w:rsidR="001276AA" w:rsidRPr="006E28C0" w:rsidRDefault="001276AA">
      <w:pPr>
        <w:rPr>
          <w:rFonts w:ascii="Times New Roman" w:hAnsi="Times New Roman" w:cs="Times New Roman"/>
          <w:noProof/>
          <w:sz w:val="24"/>
          <w:szCs w:val="24"/>
          <w:lang w:val="en-GB" w:eastAsia="hr-HR"/>
        </w:rPr>
      </w:pPr>
      <w:r w:rsidRPr="006E28C0">
        <w:rPr>
          <w:rFonts w:ascii="Times New Roman" w:hAnsi="Times New Roman" w:cs="Times New Roman"/>
          <w:noProof/>
          <w:sz w:val="24"/>
          <w:szCs w:val="24"/>
          <w:lang w:val="en-GB" w:eastAsia="hr-HR"/>
        </w:rPr>
        <w:br w:type="page"/>
      </w:r>
    </w:p>
    <w:p w:rsidR="001276AA" w:rsidRPr="006E28C0" w:rsidRDefault="007E265D">
      <w:pPr>
        <w:rPr>
          <w:rFonts w:ascii="Times New Roman" w:hAnsi="Times New Roman" w:cs="Times New Roman"/>
          <w:noProof/>
          <w:sz w:val="24"/>
          <w:szCs w:val="24"/>
          <w:lang w:val="en-GB" w:eastAsia="hr-HR"/>
        </w:rPr>
      </w:pPr>
      <w:r>
        <w:rPr>
          <w:rFonts w:ascii="Times New Roman" w:hAnsi="Times New Roman" w:cs="Times New Roman"/>
          <w:noProof/>
          <w:sz w:val="24"/>
          <w:szCs w:val="24"/>
          <w:lang w:eastAsia="zh-CN"/>
        </w:rPr>
        <w:lastRenderedPageBreak/>
        <w:drawing>
          <wp:inline distT="0" distB="0" distL="0" distR="0">
            <wp:extent cx="5760720" cy="8002905"/>
            <wp:effectExtent l="19050" t="0" r="0" b="0"/>
            <wp:docPr id="1" name="Picture 0" descr="Anne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 1.jpg"/>
                    <pic:cNvPicPr/>
                  </pic:nvPicPr>
                  <pic:blipFill>
                    <a:blip r:embed="rId8" cstate="print"/>
                    <a:stretch>
                      <a:fillRect/>
                    </a:stretch>
                  </pic:blipFill>
                  <pic:spPr>
                    <a:xfrm>
                      <a:off x="0" y="0"/>
                      <a:ext cx="5760720" cy="8002905"/>
                    </a:xfrm>
                    <a:prstGeom prst="rect">
                      <a:avLst/>
                    </a:prstGeom>
                  </pic:spPr>
                </pic:pic>
              </a:graphicData>
            </a:graphic>
          </wp:inline>
        </w:drawing>
      </w:r>
      <w:r w:rsidR="001276AA" w:rsidRPr="006E28C0">
        <w:rPr>
          <w:rFonts w:ascii="Times New Roman" w:hAnsi="Times New Roman" w:cs="Times New Roman"/>
          <w:noProof/>
          <w:sz w:val="24"/>
          <w:szCs w:val="24"/>
          <w:lang w:val="en-GB" w:eastAsia="hr-HR"/>
        </w:rPr>
        <w:br w:type="page"/>
      </w:r>
    </w:p>
    <w:p w:rsidR="00985305" w:rsidRPr="006E28C0" w:rsidRDefault="007E265D">
      <w:pPr>
        <w:rPr>
          <w:rFonts w:ascii="Times New Roman" w:hAnsi="Times New Roman" w:cs="Times New Roman"/>
          <w:sz w:val="24"/>
          <w:szCs w:val="24"/>
          <w:lang w:val="en-GB"/>
        </w:rPr>
      </w:pPr>
      <w:r>
        <w:rPr>
          <w:rFonts w:ascii="Times New Roman" w:hAnsi="Times New Roman" w:cs="Times New Roman"/>
          <w:noProof/>
          <w:sz w:val="24"/>
          <w:szCs w:val="24"/>
          <w:lang w:eastAsia="zh-CN"/>
        </w:rPr>
        <w:lastRenderedPageBreak/>
        <w:drawing>
          <wp:inline distT="0" distB="0" distL="0" distR="0">
            <wp:extent cx="5760720" cy="8044180"/>
            <wp:effectExtent l="19050" t="0" r="0" b="0"/>
            <wp:docPr id="3" name="Picture 2" descr="Annex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 2.jpg"/>
                    <pic:cNvPicPr/>
                  </pic:nvPicPr>
                  <pic:blipFill>
                    <a:blip r:embed="rId9" cstate="print"/>
                    <a:stretch>
                      <a:fillRect/>
                    </a:stretch>
                  </pic:blipFill>
                  <pic:spPr>
                    <a:xfrm>
                      <a:off x="0" y="0"/>
                      <a:ext cx="5760720" cy="8044180"/>
                    </a:xfrm>
                    <a:prstGeom prst="rect">
                      <a:avLst/>
                    </a:prstGeom>
                  </pic:spPr>
                </pic:pic>
              </a:graphicData>
            </a:graphic>
          </wp:inline>
        </w:drawing>
      </w:r>
    </w:p>
    <w:p w:rsidR="00985305" w:rsidRPr="006E28C0" w:rsidRDefault="00985305">
      <w:pPr>
        <w:rPr>
          <w:rFonts w:ascii="Times New Roman" w:hAnsi="Times New Roman" w:cs="Times New Roman"/>
          <w:sz w:val="24"/>
          <w:szCs w:val="24"/>
          <w:lang w:val="en-GB"/>
        </w:rPr>
      </w:pPr>
      <w:r w:rsidRPr="006E28C0">
        <w:rPr>
          <w:rFonts w:ascii="Times New Roman" w:hAnsi="Times New Roman" w:cs="Times New Roman"/>
          <w:sz w:val="24"/>
          <w:szCs w:val="24"/>
          <w:lang w:val="en-GB"/>
        </w:rPr>
        <w:br w:type="page"/>
      </w:r>
    </w:p>
    <w:p w:rsidR="0033540D" w:rsidRDefault="007E265D">
      <w:pPr>
        <w:rPr>
          <w:rFonts w:ascii="Times New Roman" w:hAnsi="Times New Roman" w:cs="Times New Roman"/>
          <w:sz w:val="24"/>
          <w:szCs w:val="24"/>
          <w:lang w:val="en-GB"/>
        </w:rPr>
      </w:pPr>
      <w:r>
        <w:rPr>
          <w:rFonts w:ascii="Times New Roman" w:hAnsi="Times New Roman" w:cs="Times New Roman"/>
          <w:noProof/>
          <w:sz w:val="24"/>
          <w:szCs w:val="24"/>
          <w:lang w:eastAsia="zh-CN"/>
        </w:rPr>
        <w:lastRenderedPageBreak/>
        <w:drawing>
          <wp:inline distT="0" distB="0" distL="0" distR="0">
            <wp:extent cx="5760720" cy="8142605"/>
            <wp:effectExtent l="19050" t="0" r="0" b="0"/>
            <wp:docPr id="4" name="Picture 3" descr="Annex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 3.jpg"/>
                    <pic:cNvPicPr/>
                  </pic:nvPicPr>
                  <pic:blipFill>
                    <a:blip r:embed="rId10" cstate="print"/>
                    <a:stretch>
                      <a:fillRect/>
                    </a:stretch>
                  </pic:blipFill>
                  <pic:spPr>
                    <a:xfrm>
                      <a:off x="0" y="0"/>
                      <a:ext cx="5760720" cy="8142605"/>
                    </a:xfrm>
                    <a:prstGeom prst="rect">
                      <a:avLst/>
                    </a:prstGeom>
                  </pic:spPr>
                </pic:pic>
              </a:graphicData>
            </a:graphic>
          </wp:inline>
        </w:drawing>
      </w:r>
      <w:r w:rsidR="0033540D" w:rsidRPr="006E28C0">
        <w:rPr>
          <w:rFonts w:ascii="Times New Roman" w:hAnsi="Times New Roman" w:cs="Times New Roman"/>
          <w:sz w:val="24"/>
          <w:szCs w:val="24"/>
          <w:lang w:val="en-GB"/>
        </w:rPr>
        <w:br w:type="page"/>
      </w:r>
    </w:p>
    <w:p w:rsidR="007E265D" w:rsidRPr="006E28C0" w:rsidRDefault="007E265D">
      <w:pPr>
        <w:rPr>
          <w:rFonts w:ascii="Times New Roman" w:hAnsi="Times New Roman" w:cs="Times New Roman"/>
          <w:sz w:val="24"/>
          <w:szCs w:val="24"/>
          <w:lang w:val="en-GB"/>
        </w:rPr>
      </w:pPr>
      <w:r>
        <w:rPr>
          <w:rFonts w:ascii="Times New Roman" w:hAnsi="Times New Roman" w:cs="Times New Roman"/>
          <w:noProof/>
          <w:sz w:val="24"/>
          <w:szCs w:val="24"/>
          <w:lang w:eastAsia="zh-CN"/>
        </w:rPr>
        <w:lastRenderedPageBreak/>
        <w:drawing>
          <wp:inline distT="0" distB="0" distL="0" distR="0">
            <wp:extent cx="5760720" cy="8142605"/>
            <wp:effectExtent l="19050" t="0" r="0" b="0"/>
            <wp:docPr id="5" name="Picture 4" descr="Annex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 4.jpg"/>
                    <pic:cNvPicPr/>
                  </pic:nvPicPr>
                  <pic:blipFill>
                    <a:blip r:embed="rId11" cstate="print"/>
                    <a:stretch>
                      <a:fillRect/>
                    </a:stretch>
                  </pic:blipFill>
                  <pic:spPr>
                    <a:xfrm>
                      <a:off x="0" y="0"/>
                      <a:ext cx="5760720" cy="8142605"/>
                    </a:xfrm>
                    <a:prstGeom prst="rect">
                      <a:avLst/>
                    </a:prstGeom>
                  </pic:spPr>
                </pic:pic>
              </a:graphicData>
            </a:graphic>
          </wp:inline>
        </w:drawing>
      </w:r>
    </w:p>
    <w:sectPr w:rsidR="007E265D" w:rsidRPr="006E28C0" w:rsidSect="00193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440E8"/>
    <w:multiLevelType w:val="hybridMultilevel"/>
    <w:tmpl w:val="4EAC87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40D17BC"/>
    <w:multiLevelType w:val="hybridMultilevel"/>
    <w:tmpl w:val="72C8D3A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8124312"/>
    <w:multiLevelType w:val="hybridMultilevel"/>
    <w:tmpl w:val="92D46AF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33A4E58"/>
    <w:multiLevelType w:val="hybridMultilevel"/>
    <w:tmpl w:val="55B44DC0"/>
    <w:lvl w:ilvl="0" w:tplc="B8F89E96">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D807EC8"/>
    <w:multiLevelType w:val="hybridMultilevel"/>
    <w:tmpl w:val="EFAC46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66E7087"/>
    <w:multiLevelType w:val="hybridMultilevel"/>
    <w:tmpl w:val="B6CAE3D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6B52239"/>
    <w:multiLevelType w:val="hybridMultilevel"/>
    <w:tmpl w:val="D756949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A1A5603"/>
    <w:multiLevelType w:val="hybridMultilevel"/>
    <w:tmpl w:val="3BFE01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354015C0"/>
    <w:multiLevelType w:val="hybridMultilevel"/>
    <w:tmpl w:val="E286B2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359D7724"/>
    <w:multiLevelType w:val="hybridMultilevel"/>
    <w:tmpl w:val="7E3683B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39482D2B"/>
    <w:multiLevelType w:val="hybridMultilevel"/>
    <w:tmpl w:val="7B8E68B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493A6858"/>
    <w:multiLevelType w:val="hybridMultilevel"/>
    <w:tmpl w:val="1C9042F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49D10E23"/>
    <w:multiLevelType w:val="hybridMultilevel"/>
    <w:tmpl w:val="4C12A6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49F56D54"/>
    <w:multiLevelType w:val="hybridMultilevel"/>
    <w:tmpl w:val="AD484718"/>
    <w:lvl w:ilvl="0" w:tplc="A48860F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A8B6D39"/>
    <w:multiLevelType w:val="hybridMultilevel"/>
    <w:tmpl w:val="311E9F3C"/>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70E72FDE"/>
    <w:multiLevelType w:val="hybridMultilevel"/>
    <w:tmpl w:val="3AFA040A"/>
    <w:lvl w:ilvl="0" w:tplc="041A0019">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num w:numId="1">
    <w:abstractNumId w:val="13"/>
  </w:num>
  <w:num w:numId="2">
    <w:abstractNumId w:val="12"/>
  </w:num>
  <w:num w:numId="3">
    <w:abstractNumId w:val="4"/>
  </w:num>
  <w:num w:numId="4">
    <w:abstractNumId w:val="0"/>
  </w:num>
  <w:num w:numId="5">
    <w:abstractNumId w:val="15"/>
  </w:num>
  <w:num w:numId="6">
    <w:abstractNumId w:val="10"/>
  </w:num>
  <w:num w:numId="7">
    <w:abstractNumId w:val="11"/>
  </w:num>
  <w:num w:numId="8">
    <w:abstractNumId w:val="5"/>
  </w:num>
  <w:num w:numId="9">
    <w:abstractNumId w:val="1"/>
  </w:num>
  <w:num w:numId="10">
    <w:abstractNumId w:val="2"/>
  </w:num>
  <w:num w:numId="11">
    <w:abstractNumId w:val="6"/>
  </w:num>
  <w:num w:numId="12">
    <w:abstractNumId w:val="7"/>
  </w:num>
  <w:num w:numId="13">
    <w:abstractNumId w:val="8"/>
  </w:num>
  <w:num w:numId="14">
    <w:abstractNumId w:val="3"/>
  </w:num>
  <w:num w:numId="15">
    <w:abstractNumId w:val="9"/>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80E5D"/>
    <w:rsid w:val="00004166"/>
    <w:rsid w:val="00006D67"/>
    <w:rsid w:val="00010FE7"/>
    <w:rsid w:val="00025208"/>
    <w:rsid w:val="00026A24"/>
    <w:rsid w:val="00037E09"/>
    <w:rsid w:val="00047C1B"/>
    <w:rsid w:val="00053CB1"/>
    <w:rsid w:val="0006357D"/>
    <w:rsid w:val="00073A03"/>
    <w:rsid w:val="000B4982"/>
    <w:rsid w:val="000C6121"/>
    <w:rsid w:val="000F0412"/>
    <w:rsid w:val="00101E53"/>
    <w:rsid w:val="00104673"/>
    <w:rsid w:val="00124DB5"/>
    <w:rsid w:val="001276AA"/>
    <w:rsid w:val="001371FC"/>
    <w:rsid w:val="001635DF"/>
    <w:rsid w:val="0019331B"/>
    <w:rsid w:val="001A37C2"/>
    <w:rsid w:val="001A47FC"/>
    <w:rsid w:val="001D2943"/>
    <w:rsid w:val="002100D1"/>
    <w:rsid w:val="00213886"/>
    <w:rsid w:val="002261C0"/>
    <w:rsid w:val="00243DE0"/>
    <w:rsid w:val="00246230"/>
    <w:rsid w:val="0026766C"/>
    <w:rsid w:val="002739FE"/>
    <w:rsid w:val="00280E5D"/>
    <w:rsid w:val="002A68B2"/>
    <w:rsid w:val="002F77FD"/>
    <w:rsid w:val="00322930"/>
    <w:rsid w:val="0033540D"/>
    <w:rsid w:val="0035079F"/>
    <w:rsid w:val="00352458"/>
    <w:rsid w:val="00374AE1"/>
    <w:rsid w:val="003E1A19"/>
    <w:rsid w:val="003F6960"/>
    <w:rsid w:val="00440C46"/>
    <w:rsid w:val="00463638"/>
    <w:rsid w:val="004964E6"/>
    <w:rsid w:val="004D59AA"/>
    <w:rsid w:val="004F7B6A"/>
    <w:rsid w:val="00506B76"/>
    <w:rsid w:val="00513E8C"/>
    <w:rsid w:val="0053229E"/>
    <w:rsid w:val="005413C0"/>
    <w:rsid w:val="00542909"/>
    <w:rsid w:val="00555427"/>
    <w:rsid w:val="00567DAA"/>
    <w:rsid w:val="00574F35"/>
    <w:rsid w:val="0058703C"/>
    <w:rsid w:val="00587FA3"/>
    <w:rsid w:val="005C138E"/>
    <w:rsid w:val="005D242F"/>
    <w:rsid w:val="005F06C5"/>
    <w:rsid w:val="00601BD4"/>
    <w:rsid w:val="00694DC6"/>
    <w:rsid w:val="006E28C0"/>
    <w:rsid w:val="00703A20"/>
    <w:rsid w:val="007261A0"/>
    <w:rsid w:val="007431A2"/>
    <w:rsid w:val="007750D8"/>
    <w:rsid w:val="007852A0"/>
    <w:rsid w:val="007A33BE"/>
    <w:rsid w:val="007B6617"/>
    <w:rsid w:val="007E265D"/>
    <w:rsid w:val="008200E2"/>
    <w:rsid w:val="008251D8"/>
    <w:rsid w:val="0086464F"/>
    <w:rsid w:val="0087393D"/>
    <w:rsid w:val="008A1995"/>
    <w:rsid w:val="008B16C4"/>
    <w:rsid w:val="008B3D0C"/>
    <w:rsid w:val="008D38F6"/>
    <w:rsid w:val="008E57BB"/>
    <w:rsid w:val="008F7FF6"/>
    <w:rsid w:val="00920EF2"/>
    <w:rsid w:val="00945A22"/>
    <w:rsid w:val="00945D01"/>
    <w:rsid w:val="009678CC"/>
    <w:rsid w:val="00985305"/>
    <w:rsid w:val="009B2FB0"/>
    <w:rsid w:val="009E1A40"/>
    <w:rsid w:val="009F2B9B"/>
    <w:rsid w:val="00A01DA0"/>
    <w:rsid w:val="00A409C4"/>
    <w:rsid w:val="00A70F62"/>
    <w:rsid w:val="00A71E1E"/>
    <w:rsid w:val="00AC5B03"/>
    <w:rsid w:val="00AE1983"/>
    <w:rsid w:val="00B021CC"/>
    <w:rsid w:val="00B346F5"/>
    <w:rsid w:val="00B36750"/>
    <w:rsid w:val="00B76648"/>
    <w:rsid w:val="00B76B66"/>
    <w:rsid w:val="00B91B9C"/>
    <w:rsid w:val="00BA64CF"/>
    <w:rsid w:val="00BB1C2A"/>
    <w:rsid w:val="00BC0410"/>
    <w:rsid w:val="00BC2C8A"/>
    <w:rsid w:val="00BE13EB"/>
    <w:rsid w:val="00BE6967"/>
    <w:rsid w:val="00C16EB5"/>
    <w:rsid w:val="00C6153A"/>
    <w:rsid w:val="00C944DF"/>
    <w:rsid w:val="00CA0E7F"/>
    <w:rsid w:val="00CA5C0F"/>
    <w:rsid w:val="00CB6EB6"/>
    <w:rsid w:val="00CC10FD"/>
    <w:rsid w:val="00CC6399"/>
    <w:rsid w:val="00CE265E"/>
    <w:rsid w:val="00CF513D"/>
    <w:rsid w:val="00D31ABA"/>
    <w:rsid w:val="00D63B3D"/>
    <w:rsid w:val="00D66E18"/>
    <w:rsid w:val="00D74E5D"/>
    <w:rsid w:val="00D80A8B"/>
    <w:rsid w:val="00D96C95"/>
    <w:rsid w:val="00DA218F"/>
    <w:rsid w:val="00DB5425"/>
    <w:rsid w:val="00DE7853"/>
    <w:rsid w:val="00DF56BC"/>
    <w:rsid w:val="00E87BE2"/>
    <w:rsid w:val="00E900D7"/>
    <w:rsid w:val="00EC7896"/>
    <w:rsid w:val="00EE3A04"/>
    <w:rsid w:val="00EF495A"/>
    <w:rsid w:val="00F0682B"/>
    <w:rsid w:val="00F43177"/>
    <w:rsid w:val="00F82038"/>
    <w:rsid w:val="00F879D0"/>
    <w:rsid w:val="00FB31D4"/>
    <w:rsid w:val="00FB4A62"/>
    <w:rsid w:val="00FC6830"/>
    <w:rsid w:val="00FC71D1"/>
    <w:rsid w:val="00FD14EE"/>
    <w:rsid w:val="00FD3041"/>
    <w:rsid w:val="00FD5A82"/>
  </w:rsids>
  <m:mathPr>
    <m:mathFont m:val="Cambria Math"/>
    <m:brkBin m:val="before"/>
    <m:brkBinSub m:val="--"/>
    <m:smallFrac m:val="off"/>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A03"/>
    <w:pPr>
      <w:ind w:left="720"/>
      <w:contextualSpacing/>
    </w:pPr>
  </w:style>
  <w:style w:type="paragraph" w:customStyle="1" w:styleId="Default">
    <w:name w:val="Default"/>
    <w:rsid w:val="008A199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01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DA0"/>
    <w:rPr>
      <w:rFonts w:ascii="Tahoma" w:hAnsi="Tahoma" w:cs="Tahoma"/>
      <w:sz w:val="16"/>
      <w:szCs w:val="16"/>
    </w:rPr>
  </w:style>
  <w:style w:type="character" w:styleId="Hyperlink">
    <w:name w:val="Hyperlink"/>
    <w:basedOn w:val="DefaultParagraphFont"/>
    <w:uiPriority w:val="99"/>
    <w:unhideWhenUsed/>
    <w:rsid w:val="00AE198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lpbgd-sales@ri.t-com.h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p-brodogradiliste@ri.t-com.hr"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B4EAB-D9D3-49E9-9DAD-CBAA7E0B2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TotalTime>
  <Pages>36</Pages>
  <Words>10805</Words>
  <Characters>61594</Characters>
  <Application>Microsoft Office Word</Application>
  <DocSecurity>0</DocSecurity>
  <Lines>513</Lines>
  <Paragraphs>144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72255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dc:creator>
  <cp:lastModifiedBy>Mladen</cp:lastModifiedBy>
  <cp:revision>5</cp:revision>
  <dcterms:created xsi:type="dcterms:W3CDTF">2016-05-03T09:07:00Z</dcterms:created>
  <dcterms:modified xsi:type="dcterms:W3CDTF">2016-05-06T10:35:00Z</dcterms:modified>
</cp:coreProperties>
</file>